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24" w:rsidRPr="00350199" w:rsidRDefault="001D3806" w:rsidP="00E24F35">
      <w:pPr>
        <w:spacing w:beforeLines="50" w:before="180" w:line="300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11</w:t>
      </w:r>
      <w:r>
        <w:rPr>
          <w:rFonts w:ascii="標楷體" w:eastAsia="標楷體" w:hAnsi="標楷體" w:hint="eastAsia"/>
          <w:b/>
          <w:sz w:val="32"/>
          <w:szCs w:val="32"/>
        </w:rPr>
        <w:t>4</w:t>
      </w:r>
      <w:r w:rsidR="00F600FC">
        <w:rPr>
          <w:rFonts w:ascii="標楷體" w:eastAsia="標楷體" w:hAnsi="標楷體" w:hint="eastAsia"/>
          <w:b/>
          <w:sz w:val="32"/>
          <w:szCs w:val="32"/>
        </w:rPr>
        <w:t>－</w:t>
      </w:r>
      <w:proofErr w:type="gramStart"/>
      <w:r>
        <w:rPr>
          <w:rFonts w:ascii="標楷體" w:eastAsia="標楷體" w:hAnsi="標楷體"/>
          <w:b/>
          <w:sz w:val="32"/>
          <w:szCs w:val="32"/>
        </w:rPr>
        <w:t>11</w:t>
      </w:r>
      <w:r>
        <w:rPr>
          <w:rFonts w:ascii="標楷體" w:eastAsia="標楷體" w:hAnsi="標楷體" w:hint="eastAsia"/>
          <w:b/>
          <w:sz w:val="32"/>
          <w:szCs w:val="32"/>
        </w:rPr>
        <w:t>5</w:t>
      </w:r>
      <w:proofErr w:type="gramEnd"/>
      <w:r w:rsidR="00A15B24" w:rsidRPr="00350199">
        <w:rPr>
          <w:rFonts w:ascii="標楷體" w:eastAsia="標楷體" w:hAnsi="標楷體" w:hint="eastAsia"/>
          <w:b/>
          <w:sz w:val="32"/>
          <w:szCs w:val="32"/>
        </w:rPr>
        <w:t>年度</w:t>
      </w:r>
      <w:r w:rsidR="00527C59" w:rsidRPr="00350199">
        <w:rPr>
          <w:rFonts w:ascii="標楷體" w:eastAsia="標楷體" w:hAnsi="標楷體" w:hint="eastAsia"/>
          <w:b/>
          <w:sz w:val="32"/>
          <w:szCs w:val="32"/>
        </w:rPr>
        <w:t>「</w:t>
      </w:r>
      <w:r w:rsidR="00A15B24" w:rsidRPr="00350199">
        <w:rPr>
          <w:rFonts w:ascii="標楷體" w:eastAsia="標楷體" w:hAnsi="標楷體" w:hint="eastAsia"/>
          <w:b/>
          <w:sz w:val="32"/>
          <w:szCs w:val="32"/>
        </w:rPr>
        <w:t>新北市</w:t>
      </w:r>
      <w:r w:rsidR="007946D2">
        <w:rPr>
          <w:rFonts w:ascii="標楷體" w:eastAsia="標楷體" w:hAnsi="標楷體" w:hint="eastAsia"/>
          <w:b/>
          <w:sz w:val="32"/>
          <w:szCs w:val="32"/>
        </w:rPr>
        <w:t>愛</w:t>
      </w:r>
      <w:proofErr w:type="gramStart"/>
      <w:r w:rsidR="007946D2">
        <w:rPr>
          <w:rFonts w:ascii="標楷體" w:eastAsia="標楷體" w:hAnsi="標楷體" w:hint="eastAsia"/>
          <w:b/>
          <w:sz w:val="32"/>
          <w:szCs w:val="32"/>
        </w:rPr>
        <w:t>滌</w:t>
      </w:r>
      <w:proofErr w:type="gramEnd"/>
      <w:r w:rsidR="007946D2">
        <w:rPr>
          <w:rFonts w:ascii="標楷體" w:eastAsia="標楷體" w:hAnsi="標楷體" w:hint="eastAsia"/>
          <w:b/>
          <w:sz w:val="32"/>
          <w:szCs w:val="32"/>
        </w:rPr>
        <w:t>生</w:t>
      </w:r>
      <w:r>
        <w:rPr>
          <w:rFonts w:ascii="標楷體" w:eastAsia="標楷體" w:hAnsi="標楷體" w:hint="eastAsia"/>
          <w:b/>
          <w:sz w:val="32"/>
          <w:szCs w:val="32"/>
        </w:rPr>
        <w:t>多元照護</w:t>
      </w:r>
      <w:r w:rsidR="00087821" w:rsidRPr="00350199">
        <w:rPr>
          <w:rFonts w:ascii="標楷體" w:eastAsia="標楷體" w:hAnsi="標楷體" w:hint="eastAsia"/>
          <w:b/>
          <w:sz w:val="32"/>
          <w:szCs w:val="32"/>
        </w:rPr>
        <w:t>計畫</w:t>
      </w:r>
      <w:r w:rsidR="00527C59" w:rsidRPr="00350199"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1D46C1" w:rsidRPr="00350199" w:rsidRDefault="001D46C1" w:rsidP="00E24F35">
      <w:pPr>
        <w:tabs>
          <w:tab w:val="left" w:pos="900"/>
        </w:tabs>
        <w:snapToGrid w:val="0"/>
        <w:spacing w:beforeLines="50" w:before="180" w:line="300" w:lineRule="auto"/>
        <w:jc w:val="center"/>
        <w:rPr>
          <w:rFonts w:eastAsia="標楷體"/>
          <w:b/>
          <w:sz w:val="32"/>
          <w:szCs w:val="28"/>
        </w:rPr>
      </w:pPr>
      <w:r w:rsidRPr="00350199">
        <w:rPr>
          <w:rFonts w:eastAsia="標楷體" w:hint="eastAsia"/>
          <w:b/>
          <w:sz w:val="32"/>
          <w:szCs w:val="28"/>
        </w:rPr>
        <w:t>服務說明書</w:t>
      </w:r>
    </w:p>
    <w:p w:rsidR="00C008EF" w:rsidRPr="003A7A41" w:rsidRDefault="00C008EF" w:rsidP="00A70C4D">
      <w:pPr>
        <w:pStyle w:val="ab"/>
        <w:numPr>
          <w:ilvl w:val="0"/>
          <w:numId w:val="15"/>
        </w:numPr>
        <w:tabs>
          <w:tab w:val="left" w:pos="900"/>
        </w:tabs>
        <w:snapToGrid w:val="0"/>
        <w:spacing w:beforeLines="50" w:before="180" w:line="30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目的</w:t>
      </w:r>
      <w:r w:rsidR="0073519C" w:rsidRPr="00713F77">
        <w:rPr>
          <w:rFonts w:eastAsia="標楷體" w:hint="eastAsia"/>
          <w:sz w:val="28"/>
          <w:szCs w:val="28"/>
        </w:rPr>
        <w:t>：</w:t>
      </w:r>
    </w:p>
    <w:p w:rsidR="003A7A41" w:rsidRDefault="003A7A41" w:rsidP="00ED18A2">
      <w:pPr>
        <w:pStyle w:val="ab"/>
        <w:snapToGrid w:val="0"/>
        <w:spacing w:beforeLines="50" w:before="180" w:line="276" w:lineRule="auto"/>
        <w:ind w:leftChars="0" w:left="864" w:firstLineChars="200" w:firstLine="560"/>
        <w:jc w:val="both"/>
        <w:rPr>
          <w:rFonts w:ascii="標楷體" w:eastAsia="標楷體" w:hAnsi="標楷體" w:cs="Arial"/>
          <w:sz w:val="28"/>
          <w:szCs w:val="28"/>
        </w:rPr>
      </w:pPr>
      <w:r w:rsidRPr="003A7A41">
        <w:rPr>
          <w:rFonts w:ascii="標楷體" w:eastAsia="標楷體" w:hAnsi="標楷體" w:cs="Arial"/>
          <w:sz w:val="28"/>
          <w:szCs w:val="28"/>
        </w:rPr>
        <w:t>現行</w:t>
      </w:r>
      <w:r w:rsidRPr="003A7A41">
        <w:rPr>
          <w:rFonts w:ascii="標楷體" w:eastAsia="標楷體" w:hAnsi="標楷體" w:cs="Arial" w:hint="eastAsia"/>
          <w:sz w:val="28"/>
          <w:szCs w:val="28"/>
        </w:rPr>
        <w:t>「戒</w:t>
      </w:r>
      <w:r w:rsidRPr="003A7A41">
        <w:rPr>
          <w:rFonts w:ascii="標楷體" w:eastAsia="標楷體" w:hAnsi="標楷體" w:cs="Arial"/>
          <w:sz w:val="28"/>
          <w:szCs w:val="28"/>
        </w:rPr>
        <w:t>癮治療</w:t>
      </w:r>
      <w:r w:rsidRPr="003A7A41">
        <w:rPr>
          <w:rFonts w:ascii="標楷體" w:eastAsia="標楷體" w:hAnsi="標楷體" w:cs="Arial" w:hint="eastAsia"/>
          <w:sz w:val="28"/>
          <w:szCs w:val="28"/>
        </w:rPr>
        <w:t>」並未納入全民健康</w:t>
      </w:r>
      <w:r w:rsidRPr="003A7A41">
        <w:rPr>
          <w:rFonts w:ascii="標楷體" w:eastAsia="標楷體" w:hAnsi="標楷體" w:cs="Arial"/>
          <w:sz w:val="28"/>
          <w:szCs w:val="28"/>
        </w:rPr>
        <w:t>保險</w:t>
      </w:r>
      <w:r w:rsidRPr="003A7A41">
        <w:rPr>
          <w:rFonts w:ascii="標楷體" w:eastAsia="標楷體" w:hAnsi="標楷體" w:cs="Arial" w:hint="eastAsia"/>
          <w:sz w:val="28"/>
          <w:szCs w:val="28"/>
        </w:rPr>
        <w:t>給付</w:t>
      </w:r>
      <w:r w:rsidRPr="003A7A41">
        <w:rPr>
          <w:rFonts w:ascii="標楷體" w:eastAsia="標楷體" w:hAnsi="標楷體" w:cs="Arial"/>
          <w:sz w:val="28"/>
          <w:szCs w:val="28"/>
        </w:rPr>
        <w:t>範圍</w:t>
      </w:r>
      <w:r w:rsidRPr="003A7A41">
        <w:rPr>
          <w:rFonts w:ascii="標楷體" w:eastAsia="標楷體" w:hAnsi="標楷體" w:cs="Arial" w:hint="eastAsia"/>
          <w:sz w:val="28"/>
          <w:szCs w:val="28"/>
        </w:rPr>
        <w:t>，</w:t>
      </w:r>
      <w:proofErr w:type="gramStart"/>
      <w:r w:rsidRPr="003A7A41">
        <w:rPr>
          <w:rFonts w:ascii="標楷體" w:eastAsia="標楷體" w:hAnsi="標楷體" w:cs="Arial" w:hint="eastAsia"/>
          <w:sz w:val="28"/>
          <w:szCs w:val="28"/>
        </w:rPr>
        <w:t>而藥癮</w:t>
      </w:r>
      <w:proofErr w:type="gramEnd"/>
      <w:r w:rsidRPr="003A7A41">
        <w:rPr>
          <w:rFonts w:ascii="標楷體" w:eastAsia="標楷體" w:hAnsi="標楷體" w:cs="Arial" w:hint="eastAsia"/>
          <w:sz w:val="28"/>
          <w:szCs w:val="28"/>
        </w:rPr>
        <w:t>困擾</w:t>
      </w:r>
      <w:r w:rsidRPr="003A7A41">
        <w:rPr>
          <w:rFonts w:ascii="標楷體" w:eastAsia="標楷體" w:hAnsi="標楷體" w:cs="Arial"/>
          <w:sz w:val="28"/>
          <w:szCs w:val="28"/>
        </w:rPr>
        <w:t>者</w:t>
      </w:r>
      <w:r w:rsidRPr="003A7A41">
        <w:rPr>
          <w:rFonts w:ascii="標楷體" w:eastAsia="標楷體" w:hAnsi="標楷體" w:cs="Arial" w:hint="eastAsia"/>
          <w:sz w:val="28"/>
          <w:szCs w:val="28"/>
        </w:rPr>
        <w:t>往往</w:t>
      </w:r>
      <w:r w:rsidRPr="003A7A41">
        <w:rPr>
          <w:rFonts w:ascii="標楷體" w:eastAsia="標楷體" w:hAnsi="標楷體" w:cs="Arial"/>
          <w:sz w:val="28"/>
          <w:szCs w:val="28"/>
        </w:rPr>
        <w:t>伴隨經濟、就業</w:t>
      </w:r>
      <w:r w:rsidRPr="003A7A41">
        <w:rPr>
          <w:rFonts w:ascii="標楷體" w:eastAsia="標楷體" w:hAnsi="標楷體" w:cs="Arial" w:hint="eastAsia"/>
          <w:sz w:val="28"/>
          <w:szCs w:val="28"/>
        </w:rPr>
        <w:t>、就學、家庭等問題</w:t>
      </w:r>
      <w:r w:rsidRPr="003A7A41">
        <w:rPr>
          <w:rFonts w:ascii="標楷體" w:eastAsia="標楷體" w:hAnsi="標楷體" w:cs="Arial"/>
          <w:sz w:val="28"/>
          <w:szCs w:val="28"/>
        </w:rPr>
        <w:t>，致使其無法至醫療</w:t>
      </w:r>
      <w:r w:rsidRPr="003A7A41">
        <w:rPr>
          <w:rFonts w:ascii="標楷體" w:eastAsia="標楷體" w:hAnsi="標楷體" w:cs="Arial" w:hint="eastAsia"/>
          <w:sz w:val="28"/>
          <w:szCs w:val="28"/>
        </w:rPr>
        <w:t>院所</w:t>
      </w:r>
      <w:r w:rsidRPr="003A7A41">
        <w:rPr>
          <w:rFonts w:ascii="標楷體" w:eastAsia="標楷體" w:hAnsi="標楷體" w:cs="Arial"/>
          <w:sz w:val="28"/>
          <w:szCs w:val="28"/>
        </w:rPr>
        <w:t>接受</w:t>
      </w:r>
      <w:r w:rsidRPr="003A7A41">
        <w:rPr>
          <w:rFonts w:ascii="標楷體" w:eastAsia="標楷體" w:hAnsi="標楷體" w:cs="Arial" w:hint="eastAsia"/>
          <w:sz w:val="28"/>
          <w:szCs w:val="28"/>
        </w:rPr>
        <w:t>完整戒</w:t>
      </w:r>
      <w:r w:rsidRPr="003A7A41">
        <w:rPr>
          <w:rFonts w:ascii="標楷體" w:eastAsia="標楷體" w:hAnsi="標楷體" w:cs="Arial"/>
          <w:sz w:val="28"/>
          <w:szCs w:val="28"/>
        </w:rPr>
        <w:t>癮治療</w:t>
      </w:r>
      <w:r w:rsidRPr="003A7A41">
        <w:rPr>
          <w:rFonts w:ascii="標楷體" w:eastAsia="標楷體" w:hAnsi="標楷體" w:cs="Arial" w:hint="eastAsia"/>
          <w:sz w:val="28"/>
          <w:szCs w:val="28"/>
        </w:rPr>
        <w:t>，甚或對於尋求醫療諮詢卻步。</w:t>
      </w:r>
      <w:r w:rsidRPr="003A7A41">
        <w:rPr>
          <w:rFonts w:ascii="標楷體" w:eastAsia="標楷體" w:hAnsi="標楷體" w:cs="Arial"/>
          <w:sz w:val="28"/>
          <w:szCs w:val="28"/>
        </w:rPr>
        <w:t>為</w:t>
      </w:r>
      <w:r w:rsidR="006E59A7">
        <w:rPr>
          <w:rFonts w:ascii="標楷體" w:eastAsia="標楷體" w:hAnsi="標楷體" w:cs="Arial" w:hint="eastAsia"/>
          <w:sz w:val="28"/>
          <w:szCs w:val="28"/>
        </w:rPr>
        <w:t>提升藥癮者接受戒</w:t>
      </w:r>
      <w:proofErr w:type="gramStart"/>
      <w:r w:rsidR="006E59A7">
        <w:rPr>
          <w:rFonts w:ascii="標楷體" w:eastAsia="標楷體" w:hAnsi="標楷體" w:cs="Arial" w:hint="eastAsia"/>
          <w:sz w:val="28"/>
          <w:szCs w:val="28"/>
        </w:rPr>
        <w:t>癮</w:t>
      </w:r>
      <w:proofErr w:type="gramEnd"/>
      <w:r w:rsidR="006E59A7">
        <w:rPr>
          <w:rFonts w:ascii="標楷體" w:eastAsia="標楷體" w:hAnsi="標楷體" w:cs="Arial" w:hint="eastAsia"/>
          <w:sz w:val="28"/>
          <w:szCs w:val="28"/>
        </w:rPr>
        <w:t>治療，本市發展各項</w:t>
      </w:r>
      <w:r w:rsidRPr="003A7A41">
        <w:rPr>
          <w:rFonts w:ascii="標楷體" w:eastAsia="標楷體" w:hAnsi="標楷體" w:cs="Arial" w:hint="eastAsia"/>
          <w:sz w:val="28"/>
          <w:szCs w:val="28"/>
        </w:rPr>
        <w:t>醫療戒癮服務方案。</w:t>
      </w:r>
    </w:p>
    <w:p w:rsidR="00ED18A2" w:rsidRPr="003A7A41" w:rsidRDefault="00B64764" w:rsidP="00ED18A2">
      <w:pPr>
        <w:pStyle w:val="ab"/>
        <w:snapToGrid w:val="0"/>
        <w:spacing w:beforeLines="50" w:before="180" w:line="276" w:lineRule="auto"/>
        <w:ind w:leftChars="0" w:left="864" w:firstLineChars="200" w:firstLine="560"/>
        <w:jc w:val="both"/>
        <w:rPr>
          <w:rFonts w:ascii="標楷體" w:eastAsia="標楷體" w:hAnsi="標楷體" w:cs="Arial"/>
          <w:sz w:val="28"/>
          <w:szCs w:val="28"/>
        </w:rPr>
      </w:pPr>
      <w:r w:rsidRPr="00B64764">
        <w:rPr>
          <w:rFonts w:ascii="標楷體" w:eastAsia="標楷體" w:hAnsi="標楷體" w:cs="Arial" w:hint="eastAsia"/>
          <w:sz w:val="28"/>
          <w:szCs w:val="28"/>
        </w:rPr>
        <w:t>惟本市醫療戒癮服務計畫多元，為減少合作醫療院所行政負擔，提升個案服務品質，</w:t>
      </w:r>
      <w:r w:rsidRPr="00B64764">
        <w:rPr>
          <w:rFonts w:ascii="標楷體" w:eastAsia="標楷體" w:hAnsi="標楷體" w:cs="Arial"/>
          <w:sz w:val="28"/>
          <w:szCs w:val="28"/>
        </w:rPr>
        <w:t>114</w:t>
      </w:r>
      <w:r w:rsidRPr="00B64764">
        <w:rPr>
          <w:rFonts w:ascii="標楷體" w:eastAsia="標楷體" w:hAnsi="標楷體" w:cs="Arial" w:hint="eastAsia"/>
          <w:sz w:val="28"/>
          <w:szCs w:val="28"/>
        </w:rPr>
        <w:t>年擬整</w:t>
      </w:r>
      <w:proofErr w:type="gramStart"/>
      <w:r w:rsidRPr="00B64764">
        <w:rPr>
          <w:rFonts w:ascii="標楷體" w:eastAsia="標楷體" w:hAnsi="標楷體" w:cs="Arial" w:hint="eastAsia"/>
          <w:sz w:val="28"/>
          <w:szCs w:val="28"/>
        </w:rPr>
        <w:t>併</w:t>
      </w:r>
      <w:proofErr w:type="gramEnd"/>
      <w:r w:rsidRPr="00B64764">
        <w:rPr>
          <w:rFonts w:ascii="標楷體" w:eastAsia="標楷體" w:hAnsi="標楷體" w:cs="Arial" w:hint="eastAsia"/>
          <w:sz w:val="28"/>
          <w:szCs w:val="28"/>
        </w:rPr>
        <w:t>前開</w:t>
      </w:r>
      <w:r w:rsidRPr="00B64764">
        <w:rPr>
          <w:rFonts w:ascii="標楷體" w:eastAsia="標楷體" w:hAnsi="標楷體" w:cs="Arial"/>
          <w:sz w:val="28"/>
          <w:szCs w:val="28"/>
        </w:rPr>
        <w:t>3</w:t>
      </w:r>
      <w:r w:rsidRPr="00B64764">
        <w:rPr>
          <w:rFonts w:ascii="標楷體" w:eastAsia="標楷體" w:hAnsi="標楷體" w:cs="Arial" w:hint="eastAsia"/>
          <w:sz w:val="28"/>
          <w:szCs w:val="28"/>
        </w:rPr>
        <w:t>項計畫為「新北市</w:t>
      </w:r>
      <w:r w:rsidR="007946D2">
        <w:rPr>
          <w:rFonts w:ascii="標楷體" w:eastAsia="標楷體" w:hAnsi="標楷體" w:cs="Arial" w:hint="eastAsia"/>
          <w:sz w:val="28"/>
          <w:szCs w:val="28"/>
        </w:rPr>
        <w:t>愛</w:t>
      </w:r>
      <w:proofErr w:type="gramStart"/>
      <w:r w:rsidR="007946D2">
        <w:rPr>
          <w:rFonts w:ascii="標楷體" w:eastAsia="標楷體" w:hAnsi="標楷體" w:cs="Arial" w:hint="eastAsia"/>
          <w:sz w:val="28"/>
          <w:szCs w:val="28"/>
        </w:rPr>
        <w:t>滌</w:t>
      </w:r>
      <w:proofErr w:type="gramEnd"/>
      <w:r w:rsidR="007946D2">
        <w:rPr>
          <w:rFonts w:ascii="標楷體" w:eastAsia="標楷體" w:hAnsi="標楷體" w:cs="Arial" w:hint="eastAsia"/>
          <w:sz w:val="28"/>
          <w:szCs w:val="28"/>
        </w:rPr>
        <w:t>生</w:t>
      </w:r>
      <w:r w:rsidRPr="00B64764">
        <w:rPr>
          <w:rFonts w:ascii="標楷體" w:eastAsia="標楷體" w:hAnsi="標楷體" w:cs="Arial" w:hint="eastAsia"/>
          <w:sz w:val="28"/>
          <w:szCs w:val="28"/>
        </w:rPr>
        <w:t>多元照護計畫」</w:t>
      </w:r>
      <w:r>
        <w:rPr>
          <w:rFonts w:ascii="標楷體" w:eastAsia="標楷體" w:hAnsi="標楷體" w:cs="Arial" w:hint="eastAsia"/>
          <w:sz w:val="28"/>
          <w:szCs w:val="28"/>
        </w:rPr>
        <w:t>（</w:t>
      </w:r>
      <w:r w:rsidRPr="00B64764">
        <w:rPr>
          <w:rFonts w:ascii="標楷體" w:eastAsia="標楷體" w:hAnsi="標楷體" w:cs="Arial" w:hint="eastAsia"/>
          <w:sz w:val="28"/>
          <w:szCs w:val="28"/>
        </w:rPr>
        <w:t>取自</w:t>
      </w:r>
      <w:r>
        <w:rPr>
          <w:rFonts w:ascii="標楷體" w:eastAsia="標楷體" w:hAnsi="標楷體" w:cs="Arial"/>
          <w:sz w:val="28"/>
          <w:szCs w:val="28"/>
        </w:rPr>
        <w:t>addiction treatment</w:t>
      </w:r>
      <w:r>
        <w:rPr>
          <w:rFonts w:ascii="標楷體" w:eastAsia="標楷體" w:hAnsi="標楷體" w:cs="Arial" w:hint="eastAsia"/>
          <w:sz w:val="28"/>
          <w:szCs w:val="28"/>
        </w:rPr>
        <w:t>）（</w:t>
      </w:r>
      <w:r w:rsidRPr="00B64764">
        <w:rPr>
          <w:rFonts w:ascii="標楷體" w:eastAsia="標楷體" w:hAnsi="標楷體" w:cs="Arial" w:hint="eastAsia"/>
          <w:sz w:val="28"/>
          <w:szCs w:val="28"/>
        </w:rPr>
        <w:t>附件</w:t>
      </w:r>
      <w:r>
        <w:rPr>
          <w:rFonts w:ascii="標楷體" w:eastAsia="標楷體" w:hAnsi="標楷體" w:cs="Arial"/>
          <w:sz w:val="28"/>
          <w:szCs w:val="28"/>
        </w:rPr>
        <w:t>1</w:t>
      </w:r>
      <w:r>
        <w:rPr>
          <w:rFonts w:ascii="標楷體" w:eastAsia="標楷體" w:hAnsi="標楷體" w:cs="Arial" w:hint="eastAsia"/>
          <w:sz w:val="28"/>
          <w:szCs w:val="28"/>
        </w:rPr>
        <w:t>）</w:t>
      </w:r>
      <w:r w:rsidR="00662567">
        <w:rPr>
          <w:rFonts w:ascii="標楷體" w:eastAsia="標楷體" w:hAnsi="標楷體" w:cs="Arial" w:hint="eastAsia"/>
          <w:sz w:val="28"/>
          <w:szCs w:val="28"/>
        </w:rPr>
        <w:t>，計畫名稱將以健康照護之目的性取代過往對「毒」</w:t>
      </w:r>
      <w:proofErr w:type="gramStart"/>
      <w:r w:rsidR="00662567">
        <w:rPr>
          <w:rFonts w:ascii="標楷體" w:eastAsia="標楷體" w:hAnsi="標楷體" w:cs="Arial" w:hint="eastAsia"/>
          <w:sz w:val="28"/>
          <w:szCs w:val="28"/>
        </w:rPr>
        <w:t>或「</w:t>
      </w:r>
      <w:r w:rsidR="00662567" w:rsidRPr="003A7A41">
        <w:rPr>
          <w:rFonts w:ascii="標楷體" w:eastAsia="標楷體" w:hAnsi="標楷體" w:cs="Arial"/>
          <w:sz w:val="28"/>
          <w:szCs w:val="28"/>
        </w:rPr>
        <w:t>癮</w:t>
      </w:r>
      <w:proofErr w:type="gramEnd"/>
      <w:r w:rsidRPr="00B64764">
        <w:rPr>
          <w:rFonts w:ascii="標楷體" w:eastAsia="標楷體" w:hAnsi="標楷體" w:cs="Arial" w:hint="eastAsia"/>
          <w:sz w:val="28"/>
          <w:szCs w:val="28"/>
        </w:rPr>
        <w:t>」難以戒除之負面標籤，呼應本計畫以家庭為中心的精神提供關愛支持，以更親切友善的面向接觸有戒癮需求的藥癮者，提升渠等改善身心狀況之意願，避免渠等因擔憂被標籤或因龐大戒癮醫療費用，造成退縮、放棄戒癮治療並再度施用之情形。</w:t>
      </w:r>
    </w:p>
    <w:p w:rsidR="00C008EF" w:rsidRPr="00056CD4" w:rsidRDefault="00C008EF" w:rsidP="006E59A7">
      <w:pPr>
        <w:pStyle w:val="ab"/>
        <w:numPr>
          <w:ilvl w:val="0"/>
          <w:numId w:val="15"/>
        </w:numPr>
        <w:tabs>
          <w:tab w:val="left" w:pos="900"/>
        </w:tabs>
        <w:snapToGrid w:val="0"/>
        <w:spacing w:beforeLines="50" w:before="180" w:line="30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服務內容</w:t>
      </w:r>
      <w:r w:rsidR="006E59A7" w:rsidRPr="008406B2">
        <w:rPr>
          <w:rFonts w:ascii="標楷體" w:eastAsia="標楷體" w:hAnsi="標楷體" w:hint="eastAsia"/>
          <w:sz w:val="28"/>
          <w:szCs w:val="28"/>
        </w:rPr>
        <w:t>及轉診規定</w:t>
      </w:r>
      <w:r w:rsidR="0073519C" w:rsidRPr="00713F77">
        <w:rPr>
          <w:rFonts w:eastAsia="標楷體" w:hint="eastAsia"/>
          <w:sz w:val="28"/>
          <w:szCs w:val="28"/>
        </w:rPr>
        <w:t>：</w:t>
      </w:r>
    </w:p>
    <w:p w:rsidR="00614C97" w:rsidRPr="006E59A7" w:rsidRDefault="006E59A7" w:rsidP="00A91C4F">
      <w:pPr>
        <w:pStyle w:val="ab"/>
        <w:numPr>
          <w:ilvl w:val="0"/>
          <w:numId w:val="2"/>
        </w:numPr>
        <w:tabs>
          <w:tab w:val="left" w:pos="1080"/>
        </w:tabs>
        <w:snapToGrid w:val="0"/>
        <w:spacing w:beforeLines="50" w:before="180" w:line="400" w:lineRule="exact"/>
        <w:ind w:leftChars="0" w:left="993" w:hanging="567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合作機構</w:t>
      </w:r>
      <w:r w:rsidRPr="005C4789">
        <w:rPr>
          <w:rFonts w:ascii="Arial" w:eastAsia="標楷體" w:hAnsi="Arial" w:cs="Arial" w:hint="eastAsia"/>
          <w:sz w:val="28"/>
          <w:szCs w:val="28"/>
        </w:rPr>
        <w:t>提供</w:t>
      </w:r>
      <w:r w:rsidR="00614C97" w:rsidRPr="005C4789">
        <w:rPr>
          <w:rFonts w:ascii="Arial" w:eastAsia="標楷體" w:hAnsi="Arial" w:cs="Arial" w:hint="eastAsia"/>
          <w:sz w:val="28"/>
          <w:szCs w:val="28"/>
        </w:rPr>
        <w:t>本計畫個案在服務期間所需之檢查、檢驗</w:t>
      </w:r>
      <w:r w:rsidRPr="005C4789">
        <w:rPr>
          <w:rFonts w:ascii="Arial" w:eastAsia="標楷體" w:hAnsi="Arial" w:cs="Arial" w:hint="eastAsia"/>
          <w:sz w:val="28"/>
          <w:szCs w:val="28"/>
        </w:rPr>
        <w:t>、診</w:t>
      </w:r>
      <w:r w:rsidRPr="0002514A">
        <w:rPr>
          <w:rFonts w:ascii="標楷體" w:eastAsia="標楷體" w:hAnsi="標楷體" w:cs="Arial" w:hint="eastAsia"/>
          <w:sz w:val="28"/>
          <w:szCs w:val="28"/>
        </w:rPr>
        <w:t>療、心理諮商等</w:t>
      </w:r>
      <w:r w:rsidR="00614C97" w:rsidRPr="0002514A">
        <w:rPr>
          <w:rFonts w:ascii="標楷體" w:eastAsia="標楷體" w:hAnsi="標楷體" w:cs="Arial" w:hint="eastAsia"/>
          <w:sz w:val="28"/>
          <w:szCs w:val="28"/>
        </w:rPr>
        <w:t>項目</w:t>
      </w:r>
      <w:r w:rsidR="00161E61" w:rsidRPr="0002514A">
        <w:rPr>
          <w:rFonts w:ascii="標楷體" w:eastAsia="標楷體" w:hAnsi="標楷體" w:cs="Arial" w:hint="eastAsia"/>
          <w:sz w:val="28"/>
          <w:szCs w:val="28"/>
        </w:rPr>
        <w:t>（</w:t>
      </w:r>
      <w:r w:rsidR="00A91C4F" w:rsidRPr="0002514A">
        <w:rPr>
          <w:rFonts w:ascii="標楷體" w:eastAsia="標楷體" w:hAnsi="標楷體" w:cs="Arial" w:hint="eastAsia"/>
          <w:sz w:val="28"/>
          <w:szCs w:val="28"/>
        </w:rPr>
        <w:t>詳細內容請參閱醫療服務項目與費用規劃表，附件</w:t>
      </w:r>
      <w:r w:rsidR="00AB6605" w:rsidRPr="0002514A">
        <w:rPr>
          <w:rFonts w:ascii="標楷體" w:eastAsia="標楷體" w:hAnsi="標楷體" w:cs="Arial" w:hint="eastAsia"/>
          <w:sz w:val="28"/>
          <w:szCs w:val="28"/>
        </w:rPr>
        <w:t>2</w:t>
      </w:r>
      <w:r w:rsidR="00BD2AD8" w:rsidRPr="0002514A">
        <w:rPr>
          <w:rFonts w:ascii="標楷體" w:eastAsia="標楷體" w:hAnsi="標楷體" w:cs="Arial" w:hint="eastAsia"/>
          <w:sz w:val="28"/>
          <w:szCs w:val="28"/>
        </w:rPr>
        <w:t>）</w:t>
      </w:r>
      <w:r w:rsidR="00614C97" w:rsidRPr="005C4789">
        <w:rPr>
          <w:rFonts w:ascii="Arial" w:eastAsia="標楷體" w:hAnsi="Arial" w:cs="Arial" w:hint="eastAsia"/>
          <w:sz w:val="28"/>
          <w:szCs w:val="28"/>
        </w:rPr>
        <w:t>，</w:t>
      </w:r>
      <w:r w:rsidR="00614C97" w:rsidRPr="006E59A7">
        <w:rPr>
          <w:rFonts w:ascii="Arial" w:eastAsia="標楷體" w:hAnsi="Arial" w:cs="Arial" w:hint="eastAsia"/>
          <w:sz w:val="28"/>
          <w:szCs w:val="28"/>
        </w:rPr>
        <w:t>非各機構採購設備及人力等因素可提供時，可轉</w:t>
      </w:r>
      <w:proofErr w:type="gramStart"/>
      <w:r w:rsidR="00614C97" w:rsidRPr="006E59A7">
        <w:rPr>
          <w:rFonts w:ascii="Arial" w:eastAsia="標楷體" w:hAnsi="Arial" w:cs="Arial" w:hint="eastAsia"/>
          <w:sz w:val="28"/>
          <w:szCs w:val="28"/>
        </w:rPr>
        <w:t>介</w:t>
      </w:r>
      <w:proofErr w:type="gramEnd"/>
      <w:r w:rsidR="00614C97" w:rsidRPr="006E59A7">
        <w:rPr>
          <w:rFonts w:ascii="Arial" w:eastAsia="標楷體" w:hAnsi="Arial" w:cs="Arial" w:hint="eastAsia"/>
          <w:sz w:val="28"/>
          <w:szCs w:val="28"/>
        </w:rPr>
        <w:t>至其他參與此計畫且可提供該需求之機構進行協助。</w:t>
      </w:r>
    </w:p>
    <w:p w:rsidR="00614C97" w:rsidRPr="00DE67C3" w:rsidRDefault="00614C97" w:rsidP="00DE67C3">
      <w:pPr>
        <w:pStyle w:val="ab"/>
        <w:numPr>
          <w:ilvl w:val="0"/>
          <w:numId w:val="2"/>
        </w:numPr>
        <w:tabs>
          <w:tab w:val="left" w:pos="1080"/>
        </w:tabs>
        <w:snapToGrid w:val="0"/>
        <w:spacing w:beforeLines="50" w:before="180" w:line="400" w:lineRule="exact"/>
        <w:ind w:leftChars="0" w:left="993" w:hanging="567"/>
        <w:jc w:val="both"/>
        <w:rPr>
          <w:rFonts w:ascii="Arial" w:eastAsia="標楷體" w:hAnsi="Arial" w:cs="Arial"/>
          <w:sz w:val="28"/>
          <w:szCs w:val="28"/>
        </w:rPr>
      </w:pPr>
      <w:r w:rsidRPr="00491CC9">
        <w:rPr>
          <w:rFonts w:ascii="Arial" w:eastAsia="標楷體" w:hAnsi="Arial" w:cs="Arial" w:hint="eastAsia"/>
          <w:sz w:val="28"/>
          <w:szCs w:val="28"/>
        </w:rPr>
        <w:t>配合本局辦理「毒品戒癮個案關懷訪視計畫」之合作機構，將</w:t>
      </w:r>
      <w:proofErr w:type="gramStart"/>
      <w:r w:rsidRPr="00491CC9">
        <w:rPr>
          <w:rFonts w:ascii="Arial" w:eastAsia="標楷體" w:hAnsi="Arial" w:cs="Arial" w:hint="eastAsia"/>
          <w:sz w:val="28"/>
          <w:szCs w:val="28"/>
        </w:rPr>
        <w:t>由毒關</w:t>
      </w:r>
      <w:proofErr w:type="gramEnd"/>
      <w:r w:rsidRPr="00491CC9">
        <w:rPr>
          <w:rFonts w:ascii="Arial" w:eastAsia="標楷體" w:hAnsi="Arial" w:cs="Arial" w:hint="eastAsia"/>
          <w:sz w:val="28"/>
          <w:szCs w:val="28"/>
        </w:rPr>
        <w:t>員擔任窗口服務個案</w:t>
      </w:r>
      <w:r w:rsidR="00161E61">
        <w:rPr>
          <w:rFonts w:ascii="Arial" w:eastAsia="標楷體" w:hAnsi="Arial" w:cs="Arial" w:hint="eastAsia"/>
          <w:sz w:val="28"/>
          <w:szCs w:val="28"/>
        </w:rPr>
        <w:t>（</w:t>
      </w:r>
      <w:r w:rsidRPr="00491CC9">
        <w:rPr>
          <w:rFonts w:ascii="Arial" w:eastAsia="標楷體" w:hAnsi="Arial" w:cs="Arial" w:hint="eastAsia"/>
          <w:sz w:val="28"/>
          <w:szCs w:val="28"/>
        </w:rPr>
        <w:t>含約診、陪診、批價、面訪及提供面訪紀錄</w:t>
      </w:r>
      <w:r w:rsidR="00161E61">
        <w:rPr>
          <w:rFonts w:ascii="Arial" w:eastAsia="標楷體" w:hAnsi="Arial" w:cs="Arial" w:hint="eastAsia"/>
          <w:sz w:val="28"/>
          <w:szCs w:val="28"/>
        </w:rPr>
        <w:t>）</w:t>
      </w:r>
      <w:r w:rsidRPr="00491CC9">
        <w:rPr>
          <w:rFonts w:ascii="Arial" w:eastAsia="標楷體" w:hAnsi="Arial" w:cs="Arial" w:hint="eastAsia"/>
          <w:sz w:val="28"/>
          <w:szCs w:val="28"/>
        </w:rPr>
        <w:t>；若非本</w:t>
      </w:r>
      <w:proofErr w:type="gramStart"/>
      <w:r w:rsidRPr="00491CC9">
        <w:rPr>
          <w:rFonts w:ascii="Arial" w:eastAsia="標楷體" w:hAnsi="Arial" w:cs="Arial" w:hint="eastAsia"/>
          <w:sz w:val="28"/>
          <w:szCs w:val="28"/>
        </w:rPr>
        <w:t>局毒關</w:t>
      </w:r>
      <w:proofErr w:type="gramEnd"/>
      <w:r w:rsidRPr="00491CC9">
        <w:rPr>
          <w:rFonts w:ascii="Arial" w:eastAsia="標楷體" w:hAnsi="Arial" w:cs="Arial" w:hint="eastAsia"/>
          <w:sz w:val="28"/>
          <w:szCs w:val="28"/>
        </w:rPr>
        <w:t>計畫合作機構，請該院所提供聯繫窗口，並協助安排個案就診等相關事宜，並定期回覆轉</w:t>
      </w:r>
      <w:proofErr w:type="gramStart"/>
      <w:r w:rsidRPr="00491CC9">
        <w:rPr>
          <w:rFonts w:ascii="Arial" w:eastAsia="標楷體" w:hAnsi="Arial" w:cs="Arial" w:hint="eastAsia"/>
          <w:sz w:val="28"/>
          <w:szCs w:val="28"/>
        </w:rPr>
        <w:t>介</w:t>
      </w:r>
      <w:proofErr w:type="gramEnd"/>
      <w:r w:rsidRPr="00491CC9">
        <w:rPr>
          <w:rFonts w:ascii="Arial" w:eastAsia="標楷體" w:hAnsi="Arial" w:cs="Arial" w:hint="eastAsia"/>
          <w:sz w:val="28"/>
          <w:szCs w:val="28"/>
        </w:rPr>
        <w:t>結果。</w:t>
      </w:r>
    </w:p>
    <w:p w:rsidR="00F811CC" w:rsidRDefault="00F811CC" w:rsidP="00A91C4F">
      <w:pPr>
        <w:pStyle w:val="ab"/>
        <w:numPr>
          <w:ilvl w:val="0"/>
          <w:numId w:val="2"/>
        </w:numPr>
        <w:tabs>
          <w:tab w:val="left" w:pos="798"/>
          <w:tab w:val="left" w:pos="993"/>
          <w:tab w:val="left" w:pos="1358"/>
        </w:tabs>
        <w:spacing w:beforeLines="50" w:before="180" w:line="400" w:lineRule="exact"/>
        <w:ind w:leftChars="0" w:left="993" w:hanging="567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透過</w:t>
      </w:r>
      <w:r w:rsidRPr="00C134E3">
        <w:rPr>
          <w:rFonts w:ascii="標楷體" w:eastAsia="標楷體" w:hAnsi="標楷體" w:cs="Arial" w:hint="eastAsia"/>
          <w:sz w:val="28"/>
          <w:szCs w:val="28"/>
        </w:rPr>
        <w:t>毒品危害防制中心</w:t>
      </w:r>
      <w:r w:rsidR="00161E61">
        <w:rPr>
          <w:rFonts w:ascii="Arial" w:eastAsia="標楷體" w:hAnsi="Arial" w:cs="Arial" w:hint="eastAsia"/>
          <w:sz w:val="28"/>
          <w:szCs w:val="28"/>
        </w:rPr>
        <w:t>（</w:t>
      </w:r>
      <w:r w:rsidRPr="00C134E3">
        <w:rPr>
          <w:rFonts w:ascii="標楷體" w:eastAsia="標楷體" w:hAnsi="標楷體" w:cs="Arial" w:hint="eastAsia"/>
          <w:sz w:val="28"/>
          <w:szCs w:val="28"/>
        </w:rPr>
        <w:t>以下稱毒防中心</w:t>
      </w:r>
      <w:r w:rsidR="00161E61">
        <w:rPr>
          <w:rFonts w:ascii="Arial" w:eastAsia="標楷體" w:hAnsi="Arial" w:cs="Arial" w:hint="eastAsia"/>
          <w:sz w:val="28"/>
          <w:szCs w:val="28"/>
        </w:rPr>
        <w:t>）</w:t>
      </w:r>
      <w:r w:rsidRPr="00C134E3">
        <w:rPr>
          <w:rFonts w:ascii="標楷體" w:eastAsia="標楷體" w:hAnsi="標楷體" w:cs="Arial" w:hint="eastAsia"/>
          <w:sz w:val="28"/>
          <w:szCs w:val="28"/>
        </w:rPr>
        <w:t>主責</w:t>
      </w:r>
      <w:proofErr w:type="gramStart"/>
      <w:r w:rsidRPr="00C134E3">
        <w:rPr>
          <w:rFonts w:ascii="標楷體" w:eastAsia="標楷體" w:hAnsi="標楷體" w:cs="Arial" w:hint="eastAsia"/>
          <w:sz w:val="28"/>
          <w:szCs w:val="28"/>
        </w:rPr>
        <w:t>個</w:t>
      </w:r>
      <w:proofErr w:type="gramEnd"/>
      <w:r w:rsidRPr="00C134E3">
        <w:rPr>
          <w:rFonts w:ascii="標楷體" w:eastAsia="標楷體" w:hAnsi="標楷體" w:cs="Arial" w:hint="eastAsia"/>
          <w:sz w:val="28"/>
          <w:szCs w:val="28"/>
        </w:rPr>
        <w:t>管、網絡單位評估或自行求助個案，具醫療戒癮服務意願，填寫轉</w:t>
      </w:r>
      <w:proofErr w:type="gramStart"/>
      <w:r w:rsidRPr="00C134E3">
        <w:rPr>
          <w:rFonts w:ascii="標楷體" w:eastAsia="標楷體" w:hAnsi="標楷體" w:cs="Arial" w:hint="eastAsia"/>
          <w:sz w:val="28"/>
          <w:szCs w:val="28"/>
        </w:rPr>
        <w:t>介</w:t>
      </w:r>
      <w:proofErr w:type="gramEnd"/>
      <w:r w:rsidRPr="00C134E3">
        <w:rPr>
          <w:rFonts w:ascii="標楷體" w:eastAsia="標楷體" w:hAnsi="標楷體" w:cs="Arial" w:hint="eastAsia"/>
          <w:sz w:val="28"/>
          <w:szCs w:val="28"/>
        </w:rPr>
        <w:t>單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 w:rsidRPr="00C134E3">
        <w:rPr>
          <w:rFonts w:ascii="標楷體" w:eastAsia="標楷體" w:hAnsi="標楷體" w:cs="Arial" w:hint="eastAsia"/>
          <w:sz w:val="28"/>
          <w:szCs w:val="28"/>
        </w:rPr>
        <w:t>附件</w:t>
      </w:r>
      <w:r w:rsidR="00AB6605">
        <w:rPr>
          <w:rFonts w:ascii="標楷體" w:eastAsia="標楷體" w:hAnsi="標楷體" w:cs="Arial" w:hint="eastAsia"/>
          <w:sz w:val="28"/>
          <w:szCs w:val="28"/>
        </w:rPr>
        <w:t>3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C134E3">
        <w:rPr>
          <w:rFonts w:ascii="標楷體" w:eastAsia="標楷體" w:hAnsi="標楷體" w:cs="Arial" w:hint="eastAsia"/>
          <w:sz w:val="28"/>
          <w:szCs w:val="28"/>
        </w:rPr>
        <w:t>至中心</w:t>
      </w:r>
      <w:r>
        <w:rPr>
          <w:rFonts w:ascii="標楷體" w:eastAsia="標楷體" w:hAnsi="標楷體" w:cs="Arial" w:hint="eastAsia"/>
          <w:sz w:val="28"/>
          <w:szCs w:val="28"/>
        </w:rPr>
        <w:t>，年齡小於18歲者</w:t>
      </w:r>
      <w:r w:rsidRPr="00232CB5">
        <w:rPr>
          <w:rFonts w:ascii="標楷體" w:eastAsia="標楷體" w:hAnsi="標楷體" w:cs="Arial" w:hint="eastAsia"/>
          <w:sz w:val="28"/>
          <w:szCs w:val="28"/>
        </w:rPr>
        <w:t>建議告知法定代理人</w:t>
      </w:r>
      <w:r w:rsidRPr="00232CB5">
        <w:rPr>
          <w:rFonts w:ascii="標楷體" w:eastAsia="標楷體" w:hAnsi="標楷體" w:cs="Arial" w:hint="eastAsia"/>
          <w:sz w:val="28"/>
          <w:szCs w:val="28"/>
        </w:rPr>
        <w:lastRenderedPageBreak/>
        <w:t>並共同簽署</w:t>
      </w:r>
      <w:r>
        <w:rPr>
          <w:rFonts w:ascii="標楷體" w:eastAsia="標楷體" w:hAnsi="標楷體" w:cs="Arial" w:hint="eastAsia"/>
          <w:sz w:val="28"/>
          <w:szCs w:val="28"/>
        </w:rPr>
        <w:t>未成年人接受治療同意書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>
        <w:rPr>
          <w:rFonts w:ascii="標楷體" w:eastAsia="標楷體" w:hAnsi="標楷體" w:cs="Arial" w:hint="eastAsia"/>
          <w:sz w:val="28"/>
          <w:szCs w:val="28"/>
        </w:rPr>
        <w:t>附件</w:t>
      </w:r>
      <w:r w:rsidR="00AB6605">
        <w:rPr>
          <w:rFonts w:ascii="標楷體" w:eastAsia="標楷體" w:hAnsi="標楷體" w:cs="Arial" w:hint="eastAsia"/>
          <w:sz w:val="28"/>
          <w:szCs w:val="28"/>
        </w:rPr>
        <w:t>4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C134E3">
        <w:rPr>
          <w:rFonts w:ascii="標楷體" w:eastAsia="標楷體" w:hAnsi="標楷體" w:cs="Arial" w:hint="eastAsia"/>
          <w:sz w:val="28"/>
          <w:szCs w:val="28"/>
        </w:rPr>
        <w:t>，由本局窗</w:t>
      </w:r>
      <w:r>
        <w:rPr>
          <w:rFonts w:ascii="標楷體" w:eastAsia="標楷體" w:hAnsi="標楷體" w:cs="Arial" w:hint="eastAsia"/>
          <w:sz w:val="28"/>
          <w:szCs w:val="28"/>
        </w:rPr>
        <w:t>口媒合轉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介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至本計畫合約機構，由合約機構提供相關醫療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戒癮等服務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，</w:t>
      </w:r>
      <w:r w:rsidRPr="00896276">
        <w:rPr>
          <w:rFonts w:ascii="標楷體" w:eastAsia="標楷體" w:hAnsi="標楷體" w:cs="Arial" w:hint="eastAsia"/>
          <w:sz w:val="28"/>
          <w:szCs w:val="28"/>
        </w:rPr>
        <w:t>接獲本</w:t>
      </w:r>
      <w:proofErr w:type="gramStart"/>
      <w:r w:rsidRPr="00896276">
        <w:rPr>
          <w:rFonts w:ascii="標楷體" w:eastAsia="標楷體" w:hAnsi="標楷體" w:cs="Arial" w:hint="eastAsia"/>
          <w:sz w:val="28"/>
          <w:szCs w:val="28"/>
        </w:rPr>
        <w:t>局派案後</w:t>
      </w:r>
      <w:proofErr w:type="gramEnd"/>
      <w:r w:rsidRPr="00896276">
        <w:rPr>
          <w:rFonts w:ascii="標楷體" w:eastAsia="標楷體" w:hAnsi="標楷體" w:cs="Arial" w:hint="eastAsia"/>
          <w:sz w:val="28"/>
          <w:szCs w:val="28"/>
        </w:rPr>
        <w:t>，合作機構須於</w:t>
      </w:r>
      <w:r w:rsidRPr="00D35B83">
        <w:rPr>
          <w:rFonts w:ascii="標楷體" w:eastAsia="標楷體" w:hAnsi="標楷體" w:cs="Arial" w:hint="eastAsia"/>
          <w:b/>
          <w:sz w:val="28"/>
          <w:szCs w:val="28"/>
        </w:rPr>
        <w:t>7日內聯繫個案</w:t>
      </w:r>
      <w:r w:rsidRPr="00896276">
        <w:rPr>
          <w:rFonts w:ascii="標楷體" w:eastAsia="標楷體" w:hAnsi="標楷體" w:cs="Arial" w:hint="eastAsia"/>
          <w:sz w:val="28"/>
          <w:szCs w:val="28"/>
        </w:rPr>
        <w:t>約定看診或諮商時間。</w:t>
      </w:r>
    </w:p>
    <w:p w:rsidR="00F811CC" w:rsidRPr="005C4789" w:rsidRDefault="00F811CC" w:rsidP="00F811CC">
      <w:pPr>
        <w:pStyle w:val="ab"/>
        <w:numPr>
          <w:ilvl w:val="0"/>
          <w:numId w:val="2"/>
        </w:numPr>
        <w:tabs>
          <w:tab w:val="left" w:pos="798"/>
          <w:tab w:val="left" w:pos="993"/>
          <w:tab w:val="left" w:pos="1358"/>
        </w:tabs>
        <w:spacing w:beforeLines="50" w:before="180" w:line="400" w:lineRule="exact"/>
        <w:ind w:leftChars="0" w:left="993"/>
        <w:jc w:val="both"/>
        <w:rPr>
          <w:rFonts w:ascii="標楷體" w:eastAsia="標楷體" w:hAnsi="標楷體" w:cs="Arial"/>
          <w:sz w:val="28"/>
          <w:szCs w:val="28"/>
        </w:rPr>
      </w:pPr>
      <w:r w:rsidRPr="005C4789">
        <w:rPr>
          <w:rFonts w:ascii="標楷體" w:eastAsia="標楷體" w:hAnsi="標楷體" w:cs="Arial" w:hint="eastAsia"/>
          <w:sz w:val="28"/>
          <w:szCs w:val="28"/>
        </w:rPr>
        <w:t>另</w:t>
      </w:r>
      <w:r w:rsidRPr="005C4789">
        <w:rPr>
          <w:rFonts w:ascii="標楷體" w:eastAsia="標楷體" w:hAnsi="標楷體" w:cs="Arial" w:hint="eastAsia"/>
          <w:b/>
          <w:sz w:val="28"/>
          <w:szCs w:val="28"/>
        </w:rPr>
        <w:t>個別化評估</w:t>
      </w:r>
      <w:r w:rsidRPr="005C4789">
        <w:rPr>
          <w:rFonts w:ascii="標楷體" w:eastAsia="標楷體" w:hAnsi="標楷體" w:cs="Arial" w:hint="eastAsia"/>
          <w:sz w:val="28"/>
          <w:szCs w:val="28"/>
        </w:rPr>
        <w:t>，內容包含藥物成癮狀況評估，並由醫師視個案生理狀況需求施予必要之評估及體檢</w:t>
      </w:r>
      <w:proofErr w:type="gramStart"/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proofErr w:type="gramEnd"/>
      <w:r w:rsidRPr="005C4789">
        <w:rPr>
          <w:rFonts w:ascii="標楷體" w:eastAsia="標楷體" w:hAnsi="標楷體" w:cs="Arial" w:hint="eastAsia"/>
          <w:sz w:val="28"/>
          <w:szCs w:val="28"/>
        </w:rPr>
        <w:t>例如：口腔健康評估量表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 w:rsidRPr="005C4789">
        <w:rPr>
          <w:rFonts w:ascii="標楷體" w:eastAsia="標楷體" w:hAnsi="標楷體" w:cs="Arial" w:hint="eastAsia"/>
          <w:sz w:val="28"/>
          <w:szCs w:val="28"/>
        </w:rPr>
        <w:t>如附件</w:t>
      </w:r>
      <w:r w:rsidR="00AB6605">
        <w:rPr>
          <w:rFonts w:ascii="標楷體" w:eastAsia="標楷體" w:hAnsi="標楷體" w:cs="Arial" w:hint="eastAsia"/>
          <w:sz w:val="28"/>
          <w:szCs w:val="28"/>
        </w:rPr>
        <w:t>5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5C4789">
        <w:rPr>
          <w:rFonts w:ascii="標楷體" w:eastAsia="標楷體" w:hAnsi="標楷體" w:cs="Arial" w:hint="eastAsia"/>
          <w:sz w:val="28"/>
          <w:szCs w:val="28"/>
        </w:rPr>
        <w:t>、尿液毒物篩檢、血液檢查等</w:t>
      </w:r>
      <w:proofErr w:type="gramStart"/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proofErr w:type="gramEnd"/>
      <w:r w:rsidRPr="005C4789">
        <w:rPr>
          <w:rFonts w:ascii="標楷體" w:eastAsia="標楷體" w:hAnsi="標楷體" w:cs="Arial" w:hint="eastAsia"/>
          <w:sz w:val="28"/>
          <w:szCs w:val="28"/>
        </w:rPr>
        <w:t>，針對</w:t>
      </w:r>
      <w:r w:rsidRPr="005C4789">
        <w:rPr>
          <w:rFonts w:ascii="標楷體" w:eastAsia="標楷體" w:hAnsi="標楷體" w:cs="Arial" w:hint="eastAsia"/>
          <w:b/>
          <w:sz w:val="28"/>
          <w:szCs w:val="28"/>
        </w:rPr>
        <w:t>110</w:t>
      </w:r>
      <w:r w:rsidR="008A1128">
        <w:rPr>
          <w:rFonts w:ascii="標楷體" w:eastAsia="標楷體" w:hAnsi="標楷體" w:cs="Arial" w:hint="eastAsia"/>
          <w:b/>
          <w:sz w:val="28"/>
          <w:szCs w:val="28"/>
        </w:rPr>
        <w:t>年起曾在案中之</w:t>
      </w:r>
      <w:proofErr w:type="gramStart"/>
      <w:r w:rsidR="008A1128">
        <w:rPr>
          <w:rFonts w:ascii="標楷體" w:eastAsia="標楷體" w:hAnsi="標楷體" w:cs="Arial" w:hint="eastAsia"/>
          <w:b/>
          <w:sz w:val="28"/>
          <w:szCs w:val="28"/>
        </w:rPr>
        <w:t>美沙冬維持</w:t>
      </w:r>
      <w:proofErr w:type="gramEnd"/>
      <w:r w:rsidRPr="005C4789">
        <w:rPr>
          <w:rFonts w:ascii="標楷體" w:eastAsia="標楷體" w:hAnsi="標楷體" w:cs="Arial" w:hint="eastAsia"/>
          <w:b/>
          <w:sz w:val="28"/>
          <w:szCs w:val="28"/>
        </w:rPr>
        <w:t>治療個案</w:t>
      </w:r>
      <w:r w:rsidRPr="005C4789">
        <w:rPr>
          <w:rFonts w:ascii="標楷體" w:eastAsia="標楷體" w:hAnsi="標楷體" w:cs="Arial" w:hint="eastAsia"/>
          <w:sz w:val="28"/>
          <w:szCs w:val="28"/>
        </w:rPr>
        <w:t>，可申請</w:t>
      </w:r>
      <w:r w:rsidRPr="005C4789">
        <w:rPr>
          <w:rFonts w:ascii="標楷體" w:eastAsia="標楷體" w:hAnsi="標楷體" w:cs="Arial" w:hint="eastAsia"/>
          <w:b/>
          <w:sz w:val="28"/>
          <w:szCs w:val="28"/>
        </w:rPr>
        <w:t>C</w:t>
      </w:r>
      <w:r w:rsidRPr="005C4789">
        <w:rPr>
          <w:rFonts w:ascii="標楷體" w:eastAsia="標楷體" w:hAnsi="標楷體" w:cs="Arial"/>
          <w:b/>
          <w:sz w:val="28"/>
          <w:szCs w:val="28"/>
        </w:rPr>
        <w:t>型肝炎-</w:t>
      </w:r>
      <w:r w:rsidRPr="005C4789">
        <w:rPr>
          <w:rFonts w:ascii="標楷體" w:eastAsia="標楷體" w:hAnsi="標楷體" w:cs="Arial" w:hint="eastAsia"/>
          <w:b/>
          <w:sz w:val="28"/>
          <w:szCs w:val="28"/>
        </w:rPr>
        <w:t>核糖核酸類定量擴增試驗</w:t>
      </w:r>
      <w:r w:rsidRPr="005C4789">
        <w:rPr>
          <w:rFonts w:ascii="標楷體" w:eastAsia="標楷體" w:hAnsi="標楷體" w:cs="Arial" w:hint="eastAsia"/>
          <w:sz w:val="28"/>
          <w:szCs w:val="28"/>
        </w:rPr>
        <w:t>補助項目，評估結束後由合約醫療院所於</w:t>
      </w:r>
      <w:r w:rsidRPr="005C4789">
        <w:rPr>
          <w:rFonts w:ascii="標楷體" w:eastAsia="標楷體" w:hAnsi="標楷體" w:cs="Arial" w:hint="eastAsia"/>
          <w:b/>
          <w:sz w:val="28"/>
          <w:szCs w:val="28"/>
        </w:rPr>
        <w:t>7日內填寫個別化評估回覆報告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 w:rsidRPr="005C4789">
        <w:rPr>
          <w:rFonts w:ascii="標楷體" w:eastAsia="標楷體" w:hAnsi="標楷體" w:cs="Arial" w:hint="eastAsia"/>
          <w:sz w:val="28"/>
          <w:szCs w:val="28"/>
        </w:rPr>
        <w:t>附件</w:t>
      </w:r>
      <w:r w:rsidR="00AB6605">
        <w:rPr>
          <w:rFonts w:ascii="標楷體" w:eastAsia="標楷體" w:hAnsi="標楷體" w:cs="Arial" w:hint="eastAsia"/>
          <w:sz w:val="28"/>
          <w:szCs w:val="28"/>
        </w:rPr>
        <w:t>6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5C4789">
        <w:rPr>
          <w:rFonts w:ascii="標楷體" w:eastAsia="標楷體" w:hAnsi="標楷體" w:cs="Arial" w:hint="eastAsia"/>
          <w:sz w:val="28"/>
          <w:szCs w:val="28"/>
        </w:rPr>
        <w:t>。</w:t>
      </w:r>
    </w:p>
    <w:p w:rsidR="00F811CC" w:rsidRDefault="00F811CC" w:rsidP="00F811CC">
      <w:pPr>
        <w:pStyle w:val="ab"/>
        <w:numPr>
          <w:ilvl w:val="0"/>
          <w:numId w:val="2"/>
        </w:numPr>
        <w:tabs>
          <w:tab w:val="left" w:pos="798"/>
          <w:tab w:val="left" w:pos="993"/>
          <w:tab w:val="left" w:pos="1358"/>
        </w:tabs>
        <w:spacing w:beforeLines="50" w:before="180" w:line="400" w:lineRule="exact"/>
        <w:ind w:leftChars="0" w:left="993"/>
        <w:jc w:val="both"/>
        <w:rPr>
          <w:rFonts w:ascii="標楷體" w:eastAsia="標楷體" w:hAnsi="標楷體" w:cs="Arial"/>
          <w:sz w:val="28"/>
          <w:szCs w:val="28"/>
        </w:rPr>
      </w:pPr>
      <w:r w:rsidRPr="00C27615">
        <w:rPr>
          <w:rFonts w:ascii="標楷體" w:eastAsia="標楷體" w:hAnsi="標楷體" w:cs="Arial" w:hint="eastAsia"/>
          <w:b/>
          <w:sz w:val="28"/>
          <w:szCs w:val="28"/>
        </w:rPr>
        <w:t>指定個別諮商</w:t>
      </w:r>
      <w:r w:rsidRPr="00896276">
        <w:rPr>
          <w:rFonts w:ascii="標楷體" w:eastAsia="標楷體" w:hAnsi="標楷體" w:cs="Arial" w:hint="eastAsia"/>
          <w:sz w:val="28"/>
          <w:szCs w:val="28"/>
        </w:rPr>
        <w:t>由合作機構安排</w:t>
      </w:r>
      <w:r>
        <w:rPr>
          <w:rFonts w:ascii="標楷體" w:eastAsia="標楷體" w:hAnsi="標楷體" w:cs="Arial" w:hint="eastAsia"/>
          <w:sz w:val="28"/>
          <w:szCs w:val="28"/>
        </w:rPr>
        <w:t>領有證書及有效執業執照</w:t>
      </w:r>
      <w:r w:rsidRPr="00896276">
        <w:rPr>
          <w:rFonts w:ascii="標楷體" w:eastAsia="標楷體" w:hAnsi="標楷體" w:cs="Arial" w:hint="eastAsia"/>
          <w:sz w:val="28"/>
          <w:szCs w:val="28"/>
        </w:rPr>
        <w:t>之臨床</w:t>
      </w:r>
      <w:r>
        <w:rPr>
          <w:rFonts w:ascii="標楷體" w:eastAsia="標楷體" w:hAnsi="標楷體" w:cs="Arial" w:hint="eastAsia"/>
          <w:sz w:val="28"/>
          <w:szCs w:val="28"/>
        </w:rPr>
        <w:t>或</w:t>
      </w:r>
      <w:r w:rsidRPr="00896276">
        <w:rPr>
          <w:rFonts w:ascii="標楷體" w:eastAsia="標楷體" w:hAnsi="標楷體" w:cs="Arial" w:hint="eastAsia"/>
          <w:sz w:val="28"/>
          <w:szCs w:val="28"/>
        </w:rPr>
        <w:t>諮商心理師</w:t>
      </w:r>
      <w:r>
        <w:rPr>
          <w:rFonts w:ascii="標楷體" w:eastAsia="標楷體" w:hAnsi="標楷體" w:cs="Arial" w:hint="eastAsia"/>
          <w:sz w:val="28"/>
          <w:szCs w:val="28"/>
        </w:rPr>
        <w:t>，</w:t>
      </w:r>
      <w:r w:rsidRPr="00E82688">
        <w:rPr>
          <w:rFonts w:ascii="標楷體" w:eastAsia="標楷體" w:hAnsi="標楷體" w:cs="Arial" w:hint="eastAsia"/>
          <w:sz w:val="28"/>
          <w:szCs w:val="28"/>
        </w:rPr>
        <w:t>提供個人、伴侶或親子諮商，並以面對面</w:t>
      </w:r>
      <w:r>
        <w:rPr>
          <w:rFonts w:ascii="標楷體" w:eastAsia="標楷體" w:hAnsi="標楷體" w:cs="Arial" w:hint="eastAsia"/>
          <w:sz w:val="28"/>
          <w:szCs w:val="28"/>
        </w:rPr>
        <w:t>心理諮商</w:t>
      </w:r>
      <w:r w:rsidRPr="00E82688">
        <w:rPr>
          <w:rFonts w:ascii="標楷體" w:eastAsia="標楷體" w:hAnsi="標楷體" w:cs="Arial" w:hint="eastAsia"/>
          <w:sz w:val="28"/>
          <w:szCs w:val="28"/>
        </w:rPr>
        <w:t>方式為之。</w:t>
      </w:r>
      <w:r w:rsidRPr="00C27615">
        <w:rPr>
          <w:rFonts w:ascii="標楷體" w:eastAsia="標楷體" w:hAnsi="標楷體" w:cs="Arial" w:hint="eastAsia"/>
          <w:sz w:val="28"/>
          <w:szCs w:val="28"/>
        </w:rPr>
        <w:t>每人每年至多4次</w:t>
      </w:r>
      <w:r>
        <w:rPr>
          <w:rFonts w:ascii="標楷體" w:eastAsia="標楷體" w:hAnsi="標楷體" w:cs="Arial" w:hint="eastAsia"/>
          <w:sz w:val="28"/>
          <w:szCs w:val="28"/>
        </w:rPr>
        <w:t>，每次至少50分鐘，</w:t>
      </w:r>
      <w:r w:rsidRPr="00C27615">
        <w:rPr>
          <w:rFonts w:ascii="標楷體" w:eastAsia="標楷體" w:hAnsi="標楷體" w:cs="Arial" w:hint="eastAsia"/>
          <w:sz w:val="28"/>
          <w:szCs w:val="28"/>
        </w:rPr>
        <w:t>經心理師評估有需求者可</w:t>
      </w:r>
      <w:proofErr w:type="gramStart"/>
      <w:r w:rsidRPr="00C27615">
        <w:rPr>
          <w:rFonts w:ascii="標楷體" w:eastAsia="標楷體" w:hAnsi="標楷體" w:cs="Arial" w:hint="eastAsia"/>
          <w:sz w:val="28"/>
          <w:szCs w:val="28"/>
        </w:rPr>
        <w:t>衡酌展延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，展延服務次數以4次為限；</w:t>
      </w:r>
      <w:r w:rsidRPr="00C27615">
        <w:rPr>
          <w:rFonts w:ascii="標楷體" w:eastAsia="標楷體" w:hAnsi="標楷體" w:cs="Arial" w:hint="eastAsia"/>
          <w:sz w:val="28"/>
          <w:szCs w:val="28"/>
        </w:rPr>
        <w:t>伴侶或親子諮商每人每年至多2次，每次至少80分鐘</w:t>
      </w:r>
      <w:r>
        <w:rPr>
          <w:rFonts w:ascii="標楷體" w:eastAsia="標楷體" w:hAnsi="標楷體" w:cs="Arial" w:hint="eastAsia"/>
          <w:sz w:val="28"/>
          <w:szCs w:val="28"/>
        </w:rPr>
        <w:t>，</w:t>
      </w:r>
      <w:r w:rsidRPr="00C27615">
        <w:rPr>
          <w:rFonts w:ascii="標楷體" w:eastAsia="標楷體" w:hAnsi="標楷體" w:cs="Arial" w:hint="eastAsia"/>
          <w:sz w:val="28"/>
          <w:szCs w:val="28"/>
        </w:rPr>
        <w:t>經心理師評估有需求者可</w:t>
      </w:r>
      <w:proofErr w:type="gramStart"/>
      <w:r w:rsidRPr="00C27615">
        <w:rPr>
          <w:rFonts w:ascii="標楷體" w:eastAsia="標楷體" w:hAnsi="標楷體" w:cs="Arial" w:hint="eastAsia"/>
          <w:sz w:val="28"/>
          <w:szCs w:val="28"/>
        </w:rPr>
        <w:t>衡酌展延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，展延服務次數以4次為限</w:t>
      </w:r>
      <w:r w:rsidRPr="00C27615">
        <w:rPr>
          <w:rFonts w:ascii="標楷體" w:eastAsia="標楷體" w:hAnsi="標楷體" w:cs="Arial" w:hint="eastAsia"/>
          <w:sz w:val="28"/>
          <w:szCs w:val="28"/>
        </w:rPr>
        <w:t>。</w:t>
      </w:r>
    </w:p>
    <w:p w:rsidR="00F811CC" w:rsidRPr="004C4DF7" w:rsidRDefault="00F811CC" w:rsidP="00F811CC">
      <w:pPr>
        <w:pStyle w:val="ab"/>
        <w:numPr>
          <w:ilvl w:val="0"/>
          <w:numId w:val="2"/>
        </w:numPr>
        <w:tabs>
          <w:tab w:val="left" w:pos="798"/>
          <w:tab w:val="left" w:pos="993"/>
          <w:tab w:val="left" w:pos="1358"/>
        </w:tabs>
        <w:spacing w:beforeLines="50" w:before="180" w:line="400" w:lineRule="exact"/>
        <w:ind w:leftChars="0" w:left="993"/>
        <w:jc w:val="both"/>
        <w:rPr>
          <w:rFonts w:ascii="標楷體" w:eastAsia="標楷體" w:hAnsi="標楷體" w:cs="Arial"/>
          <w:sz w:val="28"/>
          <w:szCs w:val="28"/>
        </w:rPr>
      </w:pPr>
      <w:r w:rsidRPr="004C4DF7">
        <w:rPr>
          <w:rFonts w:ascii="標楷體" w:eastAsia="標楷體" w:hAnsi="標楷體" w:cs="Arial" w:hint="eastAsia"/>
          <w:sz w:val="28"/>
          <w:szCs w:val="28"/>
        </w:rPr>
        <w:t>心理諮商頻率以每周1次為限，若評估個案有短期密集服務需求，須由心理師提報心理諮商計畫，經本局同意後始得執行。</w:t>
      </w:r>
    </w:p>
    <w:p w:rsidR="00F811CC" w:rsidRDefault="00F811CC" w:rsidP="00A91C4F">
      <w:pPr>
        <w:pStyle w:val="ab"/>
        <w:numPr>
          <w:ilvl w:val="0"/>
          <w:numId w:val="2"/>
        </w:numPr>
        <w:tabs>
          <w:tab w:val="left" w:pos="798"/>
          <w:tab w:val="left" w:pos="1134"/>
          <w:tab w:val="left" w:pos="1358"/>
        </w:tabs>
        <w:spacing w:beforeLines="50" w:before="180" w:line="400" w:lineRule="exact"/>
        <w:ind w:leftChars="0" w:left="993" w:hanging="709"/>
        <w:jc w:val="both"/>
        <w:rPr>
          <w:rFonts w:ascii="標楷體" w:eastAsia="標楷體" w:hAnsi="標楷體" w:cs="Arial"/>
          <w:sz w:val="28"/>
          <w:szCs w:val="28"/>
        </w:rPr>
      </w:pPr>
      <w:r w:rsidRPr="00EA0C44">
        <w:rPr>
          <w:rFonts w:ascii="標楷體" w:eastAsia="標楷體" w:hAnsi="標楷體" w:cs="Arial" w:hint="eastAsia"/>
          <w:sz w:val="28"/>
          <w:szCs w:val="28"/>
        </w:rPr>
        <w:t>心理師應取得當事人或其法定代理人之同意，並向個案說明服務方式及告知其應有之權益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 w:rsidRPr="00EA0C44">
        <w:rPr>
          <w:rFonts w:ascii="標楷體" w:eastAsia="標楷體" w:hAnsi="標楷體" w:cs="Arial" w:hint="eastAsia"/>
          <w:sz w:val="28"/>
          <w:szCs w:val="28"/>
        </w:rPr>
        <w:t>含服務流程及缺席規定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EA0C44">
        <w:rPr>
          <w:rFonts w:ascii="標楷體" w:eastAsia="標楷體" w:hAnsi="標楷體" w:cs="Arial" w:hint="eastAsia"/>
          <w:sz w:val="28"/>
          <w:szCs w:val="28"/>
        </w:rPr>
        <w:t>，並簽署知情同意書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>
        <w:rPr>
          <w:rFonts w:ascii="標楷體" w:eastAsia="標楷體" w:hAnsi="標楷體" w:cs="Arial" w:hint="eastAsia"/>
          <w:sz w:val="28"/>
          <w:szCs w:val="28"/>
        </w:rPr>
        <w:t>附件</w:t>
      </w:r>
      <w:r w:rsidR="00AB6605">
        <w:rPr>
          <w:rFonts w:ascii="標楷體" w:eastAsia="標楷體" w:hAnsi="標楷體" w:cs="Arial" w:hint="eastAsia"/>
          <w:sz w:val="28"/>
          <w:szCs w:val="28"/>
        </w:rPr>
        <w:t>7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 w:rsidRPr="00EA0C44">
        <w:rPr>
          <w:rFonts w:ascii="標楷體" w:eastAsia="標楷體" w:hAnsi="標楷體" w:cs="Arial" w:hint="eastAsia"/>
          <w:sz w:val="28"/>
          <w:szCs w:val="28"/>
        </w:rPr>
        <w:t>，</w:t>
      </w:r>
      <w:r>
        <w:rPr>
          <w:rFonts w:ascii="標楷體" w:eastAsia="標楷體" w:hAnsi="標楷體" w:cs="Arial" w:hint="eastAsia"/>
          <w:sz w:val="28"/>
          <w:szCs w:val="28"/>
        </w:rPr>
        <w:t>繳回本局留存；個案及心理師應於每次服務前完成出席人員簽到表</w:t>
      </w:r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r w:rsidRPr="00D71F00">
        <w:rPr>
          <w:rFonts w:ascii="標楷體" w:eastAsia="標楷體" w:hAnsi="標楷體" w:cs="Arial" w:hint="eastAsia"/>
          <w:sz w:val="28"/>
          <w:szCs w:val="28"/>
        </w:rPr>
        <w:t>附件</w:t>
      </w:r>
      <w:r w:rsidR="00AB6605">
        <w:rPr>
          <w:rFonts w:ascii="標楷體" w:eastAsia="標楷體" w:hAnsi="標楷體" w:cs="Arial" w:hint="eastAsia"/>
          <w:sz w:val="28"/>
          <w:szCs w:val="28"/>
        </w:rPr>
        <w:t>8</w:t>
      </w:r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r>
        <w:rPr>
          <w:rFonts w:ascii="標楷體" w:eastAsia="標楷體" w:hAnsi="標楷體" w:cs="Arial" w:hint="eastAsia"/>
          <w:sz w:val="28"/>
          <w:szCs w:val="28"/>
        </w:rPr>
        <w:t>以示出席，</w:t>
      </w:r>
      <w:r w:rsidRPr="00730390">
        <w:rPr>
          <w:rFonts w:ascii="標楷體" w:eastAsia="標楷體" w:hAnsi="標楷體" w:cs="Arial" w:hint="eastAsia"/>
          <w:sz w:val="28"/>
          <w:szCs w:val="28"/>
        </w:rPr>
        <w:t>另於提供服務後7個工作天內，將心理諮商服務</w:t>
      </w:r>
      <w:proofErr w:type="gramStart"/>
      <w:r w:rsidRPr="00730390">
        <w:rPr>
          <w:rFonts w:ascii="標楷體" w:eastAsia="標楷體" w:hAnsi="標楷體" w:cs="Arial" w:hint="eastAsia"/>
          <w:sz w:val="28"/>
          <w:szCs w:val="28"/>
        </w:rPr>
        <w:t>紀錄登打至</w:t>
      </w:r>
      <w:proofErr w:type="gramEnd"/>
      <w:r w:rsidRPr="00730390">
        <w:rPr>
          <w:rFonts w:ascii="標楷體" w:eastAsia="標楷體" w:hAnsi="標楷體" w:cs="Arial" w:hint="eastAsia"/>
          <w:sz w:val="28"/>
          <w:szCs w:val="28"/>
        </w:rPr>
        <w:t>本局指定之「心理衛生個案管理資訊系統」，紀錄內容包括諮商服務紀錄、處遇建議事項等，以資證明完成</w:t>
      </w:r>
      <w:r>
        <w:rPr>
          <w:rFonts w:ascii="標楷體" w:eastAsia="標楷體" w:hAnsi="標楷體" w:cs="Arial" w:hint="eastAsia"/>
          <w:sz w:val="28"/>
          <w:szCs w:val="28"/>
        </w:rPr>
        <w:t>服務。</w:t>
      </w:r>
    </w:p>
    <w:p w:rsidR="007A2B4C" w:rsidRDefault="006A71C0" w:rsidP="00A91C4F">
      <w:pPr>
        <w:pStyle w:val="ab"/>
        <w:numPr>
          <w:ilvl w:val="0"/>
          <w:numId w:val="2"/>
        </w:numPr>
        <w:tabs>
          <w:tab w:val="left" w:pos="798"/>
          <w:tab w:val="left" w:pos="1134"/>
          <w:tab w:val="left" w:pos="1358"/>
        </w:tabs>
        <w:spacing w:beforeLines="50" w:before="180" w:line="400" w:lineRule="exact"/>
        <w:ind w:leftChars="0" w:left="993" w:hanging="709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提供心理諮商服務</w:t>
      </w:r>
      <w:r w:rsidR="007A2B4C">
        <w:rPr>
          <w:rFonts w:ascii="標楷體" w:eastAsia="標楷體" w:hAnsi="標楷體" w:cs="Arial" w:hint="eastAsia"/>
          <w:sz w:val="28"/>
          <w:szCs w:val="28"/>
        </w:rPr>
        <w:t>之機構，應繳交</w:t>
      </w:r>
      <w:r>
        <w:rPr>
          <w:rFonts w:ascii="標楷體" w:eastAsia="標楷體" w:hAnsi="標楷體" w:cs="Arial" w:hint="eastAsia"/>
          <w:sz w:val="28"/>
          <w:szCs w:val="28"/>
        </w:rPr>
        <w:t>「心理衛生個案管理資訊系統」</w:t>
      </w:r>
      <w:r w:rsidR="007A2B4C">
        <w:rPr>
          <w:rFonts w:ascii="標楷體" w:eastAsia="標楷體" w:hAnsi="標楷體" w:cs="Arial" w:hint="eastAsia"/>
          <w:sz w:val="28"/>
          <w:szCs w:val="28"/>
        </w:rPr>
        <w:t>帳號申請書（附件</w:t>
      </w:r>
      <w:r w:rsidR="00AB6605">
        <w:rPr>
          <w:rFonts w:ascii="標楷體" w:eastAsia="標楷體" w:hAnsi="標楷體" w:cs="Arial" w:hint="eastAsia"/>
          <w:sz w:val="28"/>
          <w:szCs w:val="28"/>
        </w:rPr>
        <w:t>9</w:t>
      </w:r>
      <w:r w:rsidR="007A2B4C">
        <w:rPr>
          <w:rFonts w:ascii="標楷體" w:eastAsia="標楷體" w:hAnsi="標楷體" w:cs="Arial" w:hint="eastAsia"/>
          <w:sz w:val="28"/>
          <w:szCs w:val="28"/>
        </w:rPr>
        <w:t>），</w:t>
      </w:r>
      <w:proofErr w:type="gramStart"/>
      <w:r w:rsidR="007A2B4C">
        <w:rPr>
          <w:rFonts w:ascii="標楷體" w:eastAsia="標楷體" w:hAnsi="標楷體" w:cs="Arial" w:hint="eastAsia"/>
          <w:sz w:val="28"/>
          <w:szCs w:val="28"/>
        </w:rPr>
        <w:t>俾</w:t>
      </w:r>
      <w:proofErr w:type="gramEnd"/>
      <w:r w:rsidR="007A2B4C">
        <w:rPr>
          <w:rFonts w:ascii="標楷體" w:eastAsia="標楷體" w:hAnsi="標楷體" w:cs="Arial" w:hint="eastAsia"/>
          <w:sz w:val="28"/>
          <w:szCs w:val="28"/>
        </w:rPr>
        <w:t>利本局辦理帳號開通事宜。</w:t>
      </w:r>
    </w:p>
    <w:p w:rsidR="00F811CC" w:rsidRDefault="00F811CC" w:rsidP="00A91C4F">
      <w:pPr>
        <w:pStyle w:val="ab"/>
        <w:numPr>
          <w:ilvl w:val="0"/>
          <w:numId w:val="2"/>
        </w:numPr>
        <w:tabs>
          <w:tab w:val="left" w:pos="798"/>
          <w:tab w:val="left" w:pos="993"/>
          <w:tab w:val="left" w:pos="1358"/>
        </w:tabs>
        <w:spacing w:beforeLines="50" w:before="180" w:line="400" w:lineRule="exact"/>
        <w:ind w:leftChars="0" w:left="993" w:hanging="709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同一個案須由固定心理師進行服務，經初談後個案可更換1次心理師，服務次數重新計算</w:t>
      </w:r>
      <w:proofErr w:type="gramStart"/>
      <w:r w:rsidR="00161E61">
        <w:rPr>
          <w:rFonts w:ascii="標楷體" w:eastAsia="標楷體" w:hAnsi="標楷體" w:cs="Arial" w:hint="eastAsia"/>
          <w:sz w:val="28"/>
          <w:szCs w:val="28"/>
        </w:rPr>
        <w:t>（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如</w:t>
      </w:r>
      <w:r>
        <w:rPr>
          <w:rFonts w:ascii="新細明體" w:hAnsi="新細明體" w:cs="Arial" w:hint="eastAsia"/>
          <w:sz w:val="28"/>
          <w:szCs w:val="28"/>
        </w:rPr>
        <w:t>：</w:t>
      </w:r>
      <w:r>
        <w:rPr>
          <w:rFonts w:ascii="標楷體" w:eastAsia="標楷體" w:hAnsi="標楷體" w:cs="Arial" w:hint="eastAsia"/>
          <w:sz w:val="28"/>
          <w:szCs w:val="28"/>
        </w:rPr>
        <w:t>A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心理師談1次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，更換B心理師，仍可與B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心理師談4次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，若再更換為C心理師，服</w:t>
      </w:r>
      <w:r>
        <w:rPr>
          <w:rFonts w:ascii="標楷體" w:eastAsia="標楷體" w:hAnsi="標楷體" w:cs="Arial" w:hint="eastAsia"/>
          <w:sz w:val="28"/>
          <w:szCs w:val="28"/>
        </w:rPr>
        <w:lastRenderedPageBreak/>
        <w:t>務次數則累積計算</w:t>
      </w:r>
      <w:proofErr w:type="gramStart"/>
      <w:r w:rsidR="00161E61">
        <w:rPr>
          <w:rFonts w:ascii="標楷體" w:eastAsia="標楷體" w:hAnsi="標楷體" w:cs="Arial" w:hint="eastAsia"/>
          <w:sz w:val="28"/>
          <w:szCs w:val="28"/>
        </w:rPr>
        <w:t>）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056CD4" w:rsidRDefault="00F811CC" w:rsidP="00030694">
      <w:pPr>
        <w:pStyle w:val="ab"/>
        <w:numPr>
          <w:ilvl w:val="0"/>
          <w:numId w:val="2"/>
        </w:numPr>
        <w:tabs>
          <w:tab w:val="left" w:pos="993"/>
          <w:tab w:val="left" w:pos="1358"/>
        </w:tabs>
        <w:spacing w:beforeLines="50" w:before="180" w:line="400" w:lineRule="exact"/>
        <w:ind w:leftChars="0" w:left="993" w:hanging="851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個案若為</w:t>
      </w:r>
      <w:r w:rsidRPr="004D4DD9">
        <w:rPr>
          <w:rFonts w:ascii="標楷體" w:eastAsia="標楷體" w:hAnsi="標楷體" w:cs="Arial" w:hint="eastAsia"/>
          <w:sz w:val="28"/>
          <w:szCs w:val="28"/>
        </w:rPr>
        <w:t>具接受生育保健</w:t>
      </w:r>
      <w:r>
        <w:rPr>
          <w:rFonts w:ascii="標楷體" w:eastAsia="標楷體" w:hAnsi="標楷體" w:cs="Arial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母嬰照護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、新生兒醫療及傳染病防治</w:t>
      </w:r>
      <w:r w:rsidRPr="004D4DD9">
        <w:rPr>
          <w:rFonts w:ascii="標楷體" w:eastAsia="標楷體" w:hAnsi="標楷體" w:cs="Arial" w:hint="eastAsia"/>
          <w:sz w:val="28"/>
          <w:szCs w:val="28"/>
        </w:rPr>
        <w:t>服務意願之婦女</w:t>
      </w:r>
      <w:r>
        <w:rPr>
          <w:rFonts w:ascii="標楷體" w:eastAsia="標楷體" w:hAnsi="標楷體" w:cs="Arial" w:hint="eastAsia"/>
          <w:sz w:val="28"/>
          <w:szCs w:val="28"/>
        </w:rPr>
        <w:t>及其子女，</w:t>
      </w:r>
      <w:r w:rsidRPr="004D4DD9">
        <w:rPr>
          <w:rFonts w:ascii="標楷體" w:eastAsia="標楷體" w:hAnsi="標楷體" w:cs="Arial" w:hint="eastAsia"/>
          <w:sz w:val="28"/>
          <w:szCs w:val="28"/>
        </w:rPr>
        <w:t>由專業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醫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事</w:t>
      </w:r>
      <w:r w:rsidRPr="004D4DD9">
        <w:rPr>
          <w:rFonts w:ascii="標楷體" w:eastAsia="標楷體" w:hAnsi="標楷體" w:cs="Arial" w:hint="eastAsia"/>
          <w:sz w:val="28"/>
          <w:szCs w:val="28"/>
        </w:rPr>
        <w:t>人員視個案狀況進行各項</w:t>
      </w:r>
      <w:r>
        <w:rPr>
          <w:rFonts w:ascii="標楷體" w:eastAsia="標楷體" w:hAnsi="標楷體" w:cs="Arial" w:hint="eastAsia"/>
          <w:sz w:val="28"/>
          <w:szCs w:val="28"/>
        </w:rPr>
        <w:t>專業醫療服務及相關衛教知識，</w:t>
      </w:r>
      <w:r w:rsidRPr="004D4DD9">
        <w:rPr>
          <w:rFonts w:ascii="標楷體" w:eastAsia="標楷體" w:hAnsi="標楷體" w:cs="Arial" w:hint="eastAsia"/>
          <w:sz w:val="28"/>
          <w:szCs w:val="28"/>
        </w:rPr>
        <w:t>並於個案接受服務後</w:t>
      </w:r>
      <w:r w:rsidRPr="00BB15BC">
        <w:rPr>
          <w:rFonts w:ascii="標楷體" w:eastAsia="標楷體" w:hAnsi="標楷體" w:cs="Arial" w:hint="eastAsia"/>
          <w:b/>
          <w:sz w:val="28"/>
          <w:szCs w:val="28"/>
        </w:rPr>
        <w:t>7日內回覆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2C2223" w:rsidRPr="005C4789" w:rsidRDefault="002C6367" w:rsidP="004A1886">
      <w:pPr>
        <w:pStyle w:val="ab"/>
        <w:numPr>
          <w:ilvl w:val="0"/>
          <w:numId w:val="15"/>
        </w:numPr>
        <w:tabs>
          <w:tab w:val="left" w:pos="993"/>
          <w:tab w:val="left" w:pos="1358"/>
        </w:tabs>
        <w:spacing w:beforeLines="50" w:before="180" w:line="400" w:lineRule="exact"/>
        <w:ind w:leftChars="0" w:left="567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辦理期程</w:t>
      </w:r>
      <w:r>
        <w:rPr>
          <w:rFonts w:ascii="新細明體" w:hAnsi="新細明體" w:cs="Arial" w:hint="eastAsia"/>
          <w:sz w:val="28"/>
          <w:szCs w:val="28"/>
        </w:rPr>
        <w:t>：</w:t>
      </w:r>
      <w:r w:rsidR="00D8095B" w:rsidRPr="005C4789">
        <w:rPr>
          <w:rFonts w:ascii="標楷體" w:eastAsia="標楷體" w:hAnsi="標楷體" w:cs="Arial" w:hint="eastAsia"/>
          <w:sz w:val="28"/>
          <w:szCs w:val="28"/>
        </w:rPr>
        <w:t>114年1月1日</w:t>
      </w:r>
      <w:r w:rsidRPr="005C4789">
        <w:rPr>
          <w:rFonts w:ascii="標楷體" w:eastAsia="標楷體" w:hAnsi="標楷體" w:cs="Arial" w:hint="eastAsia"/>
          <w:sz w:val="28"/>
          <w:szCs w:val="28"/>
        </w:rPr>
        <w:t>至115年12月31</w:t>
      </w:r>
      <w:r w:rsidR="004A1886">
        <w:rPr>
          <w:rFonts w:ascii="標楷體" w:eastAsia="標楷體" w:hAnsi="標楷體" w:cs="Arial" w:hint="eastAsia"/>
          <w:sz w:val="28"/>
          <w:szCs w:val="28"/>
        </w:rPr>
        <w:t>日。（為確保本計畫服務不中斷，</w:t>
      </w:r>
      <w:r w:rsidR="004A1886" w:rsidRPr="004A1886">
        <w:rPr>
          <w:rFonts w:ascii="標楷體" w:eastAsia="標楷體" w:hAnsi="標楷體" w:cs="Arial" w:hint="eastAsia"/>
          <w:sz w:val="28"/>
          <w:szCs w:val="28"/>
        </w:rPr>
        <w:t>旨揭計畫契約用印後擬回溯至114年1月1日起生效，新合作機構擬自契約簽訂日之次月1日起生效</w:t>
      </w:r>
      <w:r w:rsidR="004A1886">
        <w:rPr>
          <w:rFonts w:ascii="標楷體" w:eastAsia="標楷體" w:hAnsi="標楷體" w:cs="Arial" w:hint="eastAsia"/>
          <w:sz w:val="28"/>
          <w:szCs w:val="28"/>
        </w:rPr>
        <w:t>）</w:t>
      </w:r>
    </w:p>
    <w:p w:rsidR="00DF6A4B" w:rsidRPr="005C4789" w:rsidRDefault="00436BEE" w:rsidP="000E2AA0">
      <w:pPr>
        <w:pStyle w:val="ab"/>
        <w:numPr>
          <w:ilvl w:val="0"/>
          <w:numId w:val="15"/>
        </w:numPr>
        <w:snapToGrid w:val="0"/>
        <w:spacing w:beforeLines="50" w:before="180" w:line="400" w:lineRule="exact"/>
        <w:ind w:leftChars="0" w:left="567"/>
        <w:rPr>
          <w:rFonts w:ascii="標楷體" w:eastAsia="標楷體" w:hAnsi="標楷體"/>
          <w:sz w:val="28"/>
          <w:szCs w:val="28"/>
        </w:rPr>
      </w:pPr>
      <w:r w:rsidRPr="005C4789">
        <w:rPr>
          <w:rFonts w:eastAsia="標楷體" w:hint="eastAsia"/>
          <w:sz w:val="28"/>
          <w:szCs w:val="28"/>
        </w:rPr>
        <w:t>機構</w:t>
      </w:r>
      <w:r w:rsidR="00A41A1B" w:rsidRPr="005C4789">
        <w:rPr>
          <w:rFonts w:eastAsia="標楷體" w:hint="eastAsia"/>
          <w:sz w:val="28"/>
          <w:szCs w:val="28"/>
        </w:rPr>
        <w:t>服務</w:t>
      </w:r>
      <w:r w:rsidR="00E348F2" w:rsidRPr="005C4789">
        <w:rPr>
          <w:rFonts w:eastAsia="標楷體" w:hint="eastAsia"/>
          <w:sz w:val="28"/>
          <w:szCs w:val="28"/>
        </w:rPr>
        <w:t>對象</w:t>
      </w:r>
      <w:r w:rsidR="00A41A1B" w:rsidRPr="005C4789">
        <w:rPr>
          <w:rFonts w:eastAsia="標楷體" w:hint="eastAsia"/>
          <w:sz w:val="28"/>
          <w:szCs w:val="28"/>
        </w:rPr>
        <w:t>條件及標準</w:t>
      </w:r>
      <w:r w:rsidR="00527C59" w:rsidRPr="005C4789">
        <w:rPr>
          <w:rFonts w:eastAsia="標楷體" w:hint="eastAsia"/>
          <w:sz w:val="28"/>
          <w:szCs w:val="28"/>
        </w:rPr>
        <w:t>：</w:t>
      </w:r>
    </w:p>
    <w:p w:rsidR="00F54287" w:rsidRDefault="003D283A" w:rsidP="000E2AA0">
      <w:pPr>
        <w:pStyle w:val="HTML"/>
        <w:numPr>
          <w:ilvl w:val="0"/>
          <w:numId w:val="9"/>
        </w:numPr>
        <w:tabs>
          <w:tab w:val="clear" w:pos="916"/>
          <w:tab w:val="left" w:pos="851"/>
        </w:tabs>
        <w:spacing w:beforeLines="50" w:before="180" w:line="400" w:lineRule="exact"/>
        <w:ind w:left="851" w:hanging="567"/>
        <w:jc w:val="both"/>
        <w:rPr>
          <w:rFonts w:ascii="標楷體" w:eastAsia="標楷體" w:hAnsi="標楷體" w:cs="細明體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具醫療戒癮服務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意願之藥癮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個案，且</w:t>
      </w:r>
      <w:r w:rsidRPr="00D35B83">
        <w:rPr>
          <w:rFonts w:ascii="標楷體" w:eastAsia="標楷體" w:hAnsi="標楷體" w:cs="Arial" w:hint="eastAsia"/>
          <w:b/>
          <w:sz w:val="28"/>
          <w:szCs w:val="28"/>
        </w:rPr>
        <w:t>可配合</w:t>
      </w:r>
      <w:r w:rsidRPr="00266E1C">
        <w:rPr>
          <w:rFonts w:ascii="標楷體" w:eastAsia="標楷體" w:hAnsi="標楷體" w:cs="Arial" w:hint="eastAsia"/>
          <w:sz w:val="28"/>
          <w:szCs w:val="28"/>
        </w:rPr>
        <w:t>定期回診接受治療者</w:t>
      </w:r>
      <w:r w:rsidR="009F0674" w:rsidRPr="00350199">
        <w:rPr>
          <w:rFonts w:ascii="標楷體" w:eastAsia="標楷體" w:hAnsi="標楷體" w:cs="細明體" w:hint="eastAsia"/>
          <w:sz w:val="28"/>
          <w:szCs w:val="28"/>
        </w:rPr>
        <w:t>。</w:t>
      </w:r>
    </w:p>
    <w:p w:rsidR="009F0674" w:rsidRPr="00F54287" w:rsidRDefault="003D283A" w:rsidP="000E2AA0">
      <w:pPr>
        <w:pStyle w:val="HTML"/>
        <w:numPr>
          <w:ilvl w:val="0"/>
          <w:numId w:val="9"/>
        </w:numPr>
        <w:tabs>
          <w:tab w:val="clear" w:pos="916"/>
          <w:tab w:val="left" w:pos="709"/>
        </w:tabs>
        <w:spacing w:beforeLines="50" w:before="180" w:line="400" w:lineRule="exact"/>
        <w:ind w:left="851" w:hanging="567"/>
        <w:jc w:val="both"/>
        <w:rPr>
          <w:rFonts w:ascii="標楷體" w:eastAsia="標楷體" w:hAnsi="標楷體" w:cs="細明體"/>
          <w:sz w:val="28"/>
          <w:szCs w:val="28"/>
        </w:rPr>
      </w:pPr>
      <w:r w:rsidRPr="003D283A">
        <w:rPr>
          <w:rFonts w:ascii="Arial" w:eastAsia="標楷體" w:hAnsi="Arial" w:cs="Arial" w:hint="eastAsia"/>
          <w:sz w:val="28"/>
          <w:szCs w:val="28"/>
        </w:rPr>
        <w:t>若有接受生育保健、母嬰照顧及新生兒醫療等補助項目需求，藥癮個案之配偶或有同住事實之伴侶、親屬，皆納入服務對象</w:t>
      </w:r>
      <w:r w:rsidR="009F0674" w:rsidRPr="00F54287">
        <w:rPr>
          <w:rFonts w:ascii="Arial" w:eastAsia="標楷體" w:hAnsi="Arial" w:cs="Arial" w:hint="eastAsia"/>
          <w:sz w:val="28"/>
          <w:szCs w:val="28"/>
        </w:rPr>
        <w:t>。</w:t>
      </w:r>
    </w:p>
    <w:p w:rsidR="00A91C4F" w:rsidRPr="00646E11" w:rsidRDefault="003D283A" w:rsidP="000E2AA0">
      <w:pPr>
        <w:pStyle w:val="HTML"/>
        <w:numPr>
          <w:ilvl w:val="0"/>
          <w:numId w:val="9"/>
        </w:numPr>
        <w:tabs>
          <w:tab w:val="clear" w:pos="916"/>
          <w:tab w:val="left" w:pos="851"/>
        </w:tabs>
        <w:spacing w:beforeLines="50" w:before="180" w:line="400" w:lineRule="exact"/>
        <w:ind w:left="851" w:hanging="567"/>
        <w:jc w:val="both"/>
        <w:rPr>
          <w:rFonts w:ascii="標楷體" w:eastAsia="標楷體" w:hAnsi="標楷體" w:cs="細明體"/>
          <w:sz w:val="28"/>
          <w:szCs w:val="28"/>
        </w:rPr>
      </w:pPr>
      <w:r w:rsidRPr="003D283A">
        <w:rPr>
          <w:rFonts w:ascii="Arial" w:eastAsia="標楷體" w:hAnsi="Arial" w:cs="Arial" w:hint="eastAsia"/>
          <w:sz w:val="28"/>
          <w:szCs w:val="28"/>
        </w:rPr>
        <w:t>以上</w:t>
      </w:r>
      <w:r w:rsidRPr="003D283A">
        <w:rPr>
          <w:rFonts w:ascii="Arial" w:eastAsia="標楷體" w:hAnsi="Arial" w:cs="Arial" w:hint="eastAsia"/>
          <w:sz w:val="28"/>
          <w:szCs w:val="28"/>
        </w:rPr>
        <w:t>2</w:t>
      </w:r>
      <w:r w:rsidRPr="003D283A">
        <w:rPr>
          <w:rFonts w:ascii="Arial" w:eastAsia="標楷體" w:hAnsi="Arial" w:cs="Arial" w:hint="eastAsia"/>
          <w:sz w:val="28"/>
          <w:szCs w:val="28"/>
        </w:rPr>
        <w:t>款，年齡小於</w:t>
      </w:r>
      <w:r w:rsidRPr="003D283A">
        <w:rPr>
          <w:rFonts w:ascii="Arial" w:eastAsia="標楷體" w:hAnsi="Arial" w:cs="Arial" w:hint="eastAsia"/>
          <w:sz w:val="28"/>
          <w:szCs w:val="28"/>
        </w:rPr>
        <w:t>18</w:t>
      </w:r>
      <w:r w:rsidRPr="003D283A">
        <w:rPr>
          <w:rFonts w:ascii="Arial" w:eastAsia="標楷體" w:hAnsi="Arial" w:cs="Arial" w:hint="eastAsia"/>
          <w:sz w:val="28"/>
          <w:szCs w:val="28"/>
        </w:rPr>
        <w:t>歲者，建議告知法定代理人並共同簽署，以尊重其合法監護權，不以取得未成年人之法定代理人告知同意為唯一條件</w:t>
      </w:r>
      <w:r w:rsidR="009F0674" w:rsidRPr="00F54287">
        <w:rPr>
          <w:rFonts w:ascii="Arial" w:eastAsia="標楷體" w:hAnsi="Arial" w:cs="Arial" w:hint="eastAsia"/>
          <w:sz w:val="28"/>
          <w:szCs w:val="28"/>
        </w:rPr>
        <w:t>。</w:t>
      </w:r>
    </w:p>
    <w:p w:rsidR="000F799B" w:rsidRPr="003D283A" w:rsidRDefault="009970D1" w:rsidP="000E2AA0">
      <w:pPr>
        <w:pStyle w:val="HTML"/>
        <w:numPr>
          <w:ilvl w:val="0"/>
          <w:numId w:val="9"/>
        </w:numPr>
        <w:tabs>
          <w:tab w:val="clear" w:pos="916"/>
          <w:tab w:val="clear" w:pos="1832"/>
          <w:tab w:val="left" w:pos="1064"/>
        </w:tabs>
        <w:spacing w:beforeLines="50" w:before="180" w:line="400" w:lineRule="exact"/>
        <w:ind w:left="851" w:hanging="567"/>
        <w:jc w:val="both"/>
        <w:rPr>
          <w:rFonts w:ascii="標楷體" w:eastAsia="標楷體" w:hAnsi="標楷體" w:cs="細明體"/>
          <w:sz w:val="28"/>
          <w:szCs w:val="28"/>
        </w:rPr>
      </w:pPr>
      <w:r w:rsidRPr="005C4789">
        <w:rPr>
          <w:rFonts w:ascii="Arial" w:eastAsia="標楷體" w:hAnsi="Arial" w:cs="Arial" w:hint="eastAsia"/>
          <w:sz w:val="28"/>
          <w:szCs w:val="28"/>
        </w:rPr>
        <w:t>戒癮門診及心理諮商</w:t>
      </w:r>
      <w:r w:rsidR="000F799B" w:rsidRPr="005C4789">
        <w:rPr>
          <w:rFonts w:ascii="Arial" w:eastAsia="標楷體" w:hAnsi="Arial" w:cs="Arial" w:hint="eastAsia"/>
          <w:sz w:val="28"/>
          <w:szCs w:val="28"/>
        </w:rPr>
        <w:t>結</w:t>
      </w:r>
      <w:r w:rsidR="000F799B" w:rsidRPr="003430A9">
        <w:rPr>
          <w:rFonts w:ascii="Arial" w:eastAsia="標楷體" w:hAnsi="Arial" w:cs="Arial" w:hint="eastAsia"/>
          <w:sz w:val="28"/>
          <w:szCs w:val="28"/>
        </w:rPr>
        <w:t>案條件</w:t>
      </w:r>
      <w:r w:rsidR="000F799B" w:rsidRPr="003D283A">
        <w:rPr>
          <w:rFonts w:ascii="Arial" w:eastAsia="標楷體" w:hAnsi="Arial" w:cs="Arial" w:hint="eastAsia"/>
          <w:sz w:val="28"/>
          <w:szCs w:val="28"/>
        </w:rPr>
        <w:t>：</w:t>
      </w:r>
    </w:p>
    <w:p w:rsidR="000F799B" w:rsidRPr="00350199" w:rsidRDefault="000F799B" w:rsidP="006446DC">
      <w:pPr>
        <w:pStyle w:val="ab"/>
        <w:numPr>
          <w:ilvl w:val="0"/>
          <w:numId w:val="3"/>
        </w:numPr>
        <w:snapToGrid w:val="0"/>
        <w:spacing w:beforeLines="50" w:before="180" w:line="360" w:lineRule="exact"/>
        <w:ind w:leftChars="0"/>
        <w:jc w:val="both"/>
        <w:rPr>
          <w:rFonts w:ascii="Arial" w:eastAsia="標楷體" w:hAnsi="Arial" w:cs="Arial"/>
          <w:sz w:val="28"/>
          <w:szCs w:val="28"/>
        </w:rPr>
      </w:pPr>
      <w:r w:rsidRPr="00350199">
        <w:rPr>
          <w:rFonts w:ascii="Arial" w:eastAsia="標楷體" w:hAnsi="Arial" w:cs="Arial" w:hint="eastAsia"/>
          <w:sz w:val="28"/>
          <w:szCs w:val="28"/>
        </w:rPr>
        <w:t>經</w:t>
      </w:r>
      <w:r w:rsidR="003D283A">
        <w:rPr>
          <w:rFonts w:ascii="Arial" w:eastAsia="標楷體" w:hAnsi="Arial" w:cs="Arial" w:hint="eastAsia"/>
          <w:sz w:val="28"/>
          <w:szCs w:val="28"/>
        </w:rPr>
        <w:t>合作機構之</w:t>
      </w:r>
      <w:proofErr w:type="gramStart"/>
      <w:r w:rsidR="003D283A">
        <w:rPr>
          <w:rFonts w:ascii="Arial" w:eastAsia="標楷體" w:hAnsi="Arial" w:cs="Arial" w:hint="eastAsia"/>
          <w:sz w:val="28"/>
          <w:szCs w:val="28"/>
        </w:rPr>
        <w:t>醫</w:t>
      </w:r>
      <w:proofErr w:type="gramEnd"/>
      <w:r w:rsidR="003D283A">
        <w:rPr>
          <w:rFonts w:ascii="Arial" w:eastAsia="標楷體" w:hAnsi="Arial" w:cs="Arial" w:hint="eastAsia"/>
          <w:sz w:val="28"/>
          <w:szCs w:val="28"/>
        </w:rPr>
        <w:t>事人員或心理師</w:t>
      </w:r>
      <w:r w:rsidRPr="00350199">
        <w:rPr>
          <w:rFonts w:ascii="Arial" w:eastAsia="標楷體" w:hAnsi="Arial" w:cs="Arial" w:hint="eastAsia"/>
          <w:sz w:val="28"/>
          <w:szCs w:val="28"/>
        </w:rPr>
        <w:t>評估可結束療程者。</w:t>
      </w:r>
    </w:p>
    <w:p w:rsidR="000F799B" w:rsidRPr="00350199" w:rsidRDefault="000F799B" w:rsidP="006446DC">
      <w:pPr>
        <w:pStyle w:val="ab"/>
        <w:numPr>
          <w:ilvl w:val="0"/>
          <w:numId w:val="3"/>
        </w:numPr>
        <w:snapToGrid w:val="0"/>
        <w:spacing w:beforeLines="50" w:before="180" w:line="360" w:lineRule="exact"/>
        <w:ind w:leftChars="0" w:left="1434"/>
        <w:jc w:val="both"/>
        <w:rPr>
          <w:rFonts w:ascii="Arial" w:eastAsia="標楷體" w:hAnsi="Arial" w:cs="Arial"/>
          <w:sz w:val="28"/>
          <w:szCs w:val="28"/>
        </w:rPr>
      </w:pPr>
      <w:r w:rsidRPr="00350199">
        <w:rPr>
          <w:rFonts w:ascii="Arial" w:eastAsia="標楷體" w:hAnsi="Arial" w:cs="Arial" w:hint="eastAsia"/>
          <w:sz w:val="28"/>
          <w:szCs w:val="28"/>
        </w:rPr>
        <w:t>無法規律接受治療者</w:t>
      </w:r>
      <w:r w:rsidR="00FC4348">
        <w:rPr>
          <w:rFonts w:ascii="Arial" w:eastAsia="標楷體" w:hAnsi="Arial" w:cs="Arial" w:hint="eastAsia"/>
          <w:sz w:val="28"/>
          <w:szCs w:val="28"/>
        </w:rPr>
        <w:t>：</w:t>
      </w:r>
      <w:r w:rsidRPr="00350199">
        <w:rPr>
          <w:rFonts w:ascii="Arial" w:eastAsia="標楷體" w:hAnsi="Arial" w:cs="Arial" w:hint="eastAsia"/>
          <w:sz w:val="28"/>
          <w:szCs w:val="28"/>
        </w:rPr>
        <w:t>若個案</w:t>
      </w:r>
      <w:r w:rsidR="00D12F7E">
        <w:rPr>
          <w:rFonts w:ascii="Arial" w:eastAsia="標楷體" w:hAnsi="Arial" w:cs="Arial" w:hint="eastAsia"/>
          <w:b/>
          <w:sz w:val="28"/>
          <w:szCs w:val="28"/>
          <w:u w:val="single"/>
        </w:rPr>
        <w:t>年度達</w:t>
      </w:r>
      <w:r w:rsidR="00D12F7E">
        <w:rPr>
          <w:rFonts w:ascii="Arial" w:eastAsia="標楷體" w:hAnsi="Arial" w:cs="Arial" w:hint="eastAsia"/>
          <w:b/>
          <w:sz w:val="28"/>
          <w:szCs w:val="28"/>
          <w:u w:val="single"/>
        </w:rPr>
        <w:t>2</w:t>
      </w:r>
      <w:r w:rsidR="00D12F7E">
        <w:rPr>
          <w:rFonts w:ascii="Arial" w:eastAsia="標楷體" w:hAnsi="Arial" w:cs="Arial" w:hint="eastAsia"/>
          <w:b/>
          <w:sz w:val="28"/>
          <w:szCs w:val="28"/>
          <w:u w:val="single"/>
        </w:rPr>
        <w:t>次</w:t>
      </w:r>
      <w:r w:rsidR="00527C59">
        <w:rPr>
          <w:rFonts w:ascii="Arial" w:eastAsia="標楷體" w:hAnsi="Arial" w:cs="Arial" w:hint="eastAsia"/>
          <w:sz w:val="28"/>
          <w:szCs w:val="28"/>
        </w:rPr>
        <w:t>無預警未到診，合作機構可</w:t>
      </w:r>
      <w:r w:rsidR="00D12F7E">
        <w:rPr>
          <w:rFonts w:ascii="Arial" w:eastAsia="標楷體" w:hAnsi="Arial" w:cs="Arial" w:hint="eastAsia"/>
          <w:sz w:val="28"/>
          <w:szCs w:val="28"/>
        </w:rPr>
        <w:t>評估其不得再預約，</w:t>
      </w:r>
      <w:proofErr w:type="gramStart"/>
      <w:r w:rsidR="00527C59">
        <w:rPr>
          <w:rFonts w:ascii="Arial" w:eastAsia="標楷體" w:hAnsi="Arial" w:cs="Arial" w:hint="eastAsia"/>
          <w:sz w:val="28"/>
          <w:szCs w:val="28"/>
        </w:rPr>
        <w:t>逕</w:t>
      </w:r>
      <w:proofErr w:type="gramEnd"/>
      <w:r w:rsidR="00527C59">
        <w:rPr>
          <w:rFonts w:ascii="Arial" w:eastAsia="標楷體" w:hAnsi="Arial" w:cs="Arial" w:hint="eastAsia"/>
          <w:sz w:val="28"/>
          <w:szCs w:val="28"/>
        </w:rPr>
        <w:t>向本局報請將其</w:t>
      </w:r>
      <w:r w:rsidRPr="00350199">
        <w:rPr>
          <w:rFonts w:ascii="Arial" w:eastAsia="標楷體" w:hAnsi="Arial" w:cs="Arial" w:hint="eastAsia"/>
          <w:sz w:val="28"/>
          <w:szCs w:val="28"/>
        </w:rPr>
        <w:t>結案。</w:t>
      </w:r>
    </w:p>
    <w:p w:rsidR="00FC4348" w:rsidRPr="00A4403F" w:rsidRDefault="00FC4348" w:rsidP="006446DC">
      <w:pPr>
        <w:pStyle w:val="ab"/>
        <w:numPr>
          <w:ilvl w:val="0"/>
          <w:numId w:val="3"/>
        </w:numPr>
        <w:snapToGrid w:val="0"/>
        <w:spacing w:beforeLines="50" w:before="180" w:line="360" w:lineRule="exact"/>
        <w:ind w:leftChars="0"/>
        <w:jc w:val="both"/>
        <w:rPr>
          <w:rFonts w:ascii="Arial" w:eastAsia="標楷體" w:hAnsi="Arial" w:cs="Arial"/>
          <w:sz w:val="28"/>
          <w:szCs w:val="28"/>
          <w:shd w:val="pct15" w:color="auto" w:fill="FFFFFF"/>
        </w:rPr>
      </w:pPr>
      <w:r>
        <w:rPr>
          <w:rFonts w:ascii="Arial" w:eastAsia="標楷體" w:hAnsi="Arial" w:cs="Arial" w:hint="eastAsia"/>
          <w:sz w:val="28"/>
          <w:szCs w:val="28"/>
        </w:rPr>
        <w:t>不可抗拒之</w:t>
      </w:r>
      <w:r w:rsidR="009970D1">
        <w:rPr>
          <w:rFonts w:ascii="Arial" w:eastAsia="標楷體" w:hAnsi="Arial" w:cs="Arial" w:hint="eastAsia"/>
          <w:sz w:val="28"/>
          <w:szCs w:val="28"/>
        </w:rPr>
        <w:t>結案</w:t>
      </w:r>
      <w:r>
        <w:rPr>
          <w:rFonts w:ascii="Arial" w:eastAsia="標楷體" w:hAnsi="Arial" w:cs="Arial" w:hint="eastAsia"/>
          <w:sz w:val="28"/>
          <w:szCs w:val="28"/>
        </w:rPr>
        <w:t>因素：</w:t>
      </w:r>
    </w:p>
    <w:p w:rsidR="00C059DA" w:rsidRPr="003C124D" w:rsidRDefault="003C124D" w:rsidP="006446DC">
      <w:pPr>
        <w:pStyle w:val="ab"/>
        <w:numPr>
          <w:ilvl w:val="0"/>
          <w:numId w:val="8"/>
        </w:numPr>
        <w:snapToGrid w:val="0"/>
        <w:spacing w:beforeLines="50" w:before="180" w:line="360" w:lineRule="exact"/>
        <w:ind w:leftChars="0" w:left="1917" w:hanging="482"/>
        <w:jc w:val="both"/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</w:pPr>
      <w:r w:rsidRPr="003C124D"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  <w:t>個別化評估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完成</w:t>
      </w:r>
      <w:r w:rsidRPr="003C124D"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  <w:t>1</w:t>
      </w:r>
      <w:r w:rsidRPr="003C124D"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  <w:t>次門診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且無須轉</w:t>
      </w:r>
      <w:proofErr w:type="gramStart"/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介</w:t>
      </w:r>
      <w:proofErr w:type="gramEnd"/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其他處遇</w:t>
      </w:r>
      <w:r w:rsidRPr="003C124D"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  <w:t>、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入監、轉診、生產、服兵役、死亡及就診達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3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個月或達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6</w:t>
      </w:r>
      <w:r w:rsidRPr="003C124D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次門診者。</w:t>
      </w:r>
    </w:p>
    <w:p w:rsidR="00441BD7" w:rsidRPr="00441BD7" w:rsidRDefault="00A4403F" w:rsidP="006446DC">
      <w:pPr>
        <w:pStyle w:val="ab"/>
        <w:numPr>
          <w:ilvl w:val="0"/>
          <w:numId w:val="8"/>
        </w:numPr>
        <w:snapToGrid w:val="0"/>
        <w:spacing w:beforeLines="50" w:before="180" w:line="360" w:lineRule="exact"/>
        <w:ind w:leftChars="0" w:left="1917" w:hanging="482"/>
        <w:jc w:val="both"/>
        <w:rPr>
          <w:rFonts w:ascii="Arial" w:eastAsia="標楷體" w:hAnsi="Arial" w:cs="Arial"/>
          <w:sz w:val="28"/>
          <w:szCs w:val="28"/>
          <w:shd w:val="pct15" w:color="auto" w:fill="FFFFFF"/>
        </w:rPr>
      </w:pPr>
      <w:r w:rsidRPr="00A4403F">
        <w:rPr>
          <w:rFonts w:ascii="Arial" w:eastAsia="標楷體" w:hAnsi="Arial" w:cs="Arial" w:hint="eastAsia"/>
          <w:sz w:val="28"/>
          <w:szCs w:val="28"/>
        </w:rPr>
        <w:t>合作機構</w:t>
      </w:r>
      <w:r w:rsidR="008456F5">
        <w:rPr>
          <w:rFonts w:ascii="標楷體" w:eastAsia="標楷體" w:hAnsi="標楷體" w:hint="eastAsia"/>
          <w:sz w:val="28"/>
          <w:szCs w:val="28"/>
        </w:rPr>
        <w:t>計算「留置</w:t>
      </w:r>
      <w:r w:rsidRPr="00A4403F">
        <w:rPr>
          <w:rFonts w:ascii="標楷體" w:eastAsia="標楷體" w:hAnsi="標楷體" w:hint="eastAsia"/>
          <w:sz w:val="28"/>
          <w:szCs w:val="28"/>
        </w:rPr>
        <w:t>率」時，可扣除上述</w:t>
      </w:r>
      <w:r w:rsidRPr="00A4403F">
        <w:rPr>
          <w:rFonts w:ascii="Arial" w:eastAsia="標楷體" w:hAnsi="Arial" w:cs="Arial" w:hint="eastAsia"/>
          <w:sz w:val="28"/>
          <w:szCs w:val="28"/>
        </w:rPr>
        <w:t>不可抗拒之因素。</w:t>
      </w:r>
    </w:p>
    <w:p w:rsidR="003103A2" w:rsidRDefault="00441BD7" w:rsidP="00AB6605">
      <w:pPr>
        <w:pStyle w:val="ab"/>
        <w:numPr>
          <w:ilvl w:val="0"/>
          <w:numId w:val="3"/>
        </w:numPr>
        <w:snapToGrid w:val="0"/>
        <w:spacing w:beforeLines="50" w:before="180" w:line="360" w:lineRule="exact"/>
        <w:ind w:leftChars="0"/>
        <w:jc w:val="both"/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</w:pPr>
      <w:r w:rsidRPr="00441BD7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可抗因素：連續</w:t>
      </w:r>
      <w:r w:rsidRPr="00441BD7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5</w:t>
      </w:r>
      <w:r w:rsidRPr="00441BD7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次無預警未到診者</w:t>
      </w:r>
      <w:r w:rsidR="003972B1">
        <w:rPr>
          <w:rFonts w:ascii="Arial" w:eastAsia="標楷體" w:hAnsi="Arial" w:cs="Arial" w:hint="eastAsia"/>
          <w:sz w:val="28"/>
          <w:szCs w:val="28"/>
          <w:shd w:val="clear" w:color="auto" w:fill="FFFFFF" w:themeFill="background1"/>
        </w:rPr>
        <w:t>。</w:t>
      </w:r>
    </w:p>
    <w:p w:rsidR="00BC5F46" w:rsidRDefault="00BC5F46" w:rsidP="00BC5F46">
      <w:pPr>
        <w:pStyle w:val="ab"/>
        <w:snapToGrid w:val="0"/>
        <w:spacing w:beforeLines="50" w:before="180" w:line="360" w:lineRule="exact"/>
        <w:ind w:leftChars="0" w:left="1435"/>
        <w:jc w:val="both"/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</w:pPr>
    </w:p>
    <w:p w:rsidR="00BC5F46" w:rsidRPr="00BC5F46" w:rsidRDefault="00BC5F46" w:rsidP="00BC5F46">
      <w:pPr>
        <w:pStyle w:val="ab"/>
        <w:snapToGrid w:val="0"/>
        <w:spacing w:beforeLines="50" w:before="180" w:line="360" w:lineRule="exact"/>
        <w:ind w:leftChars="0" w:left="1435"/>
        <w:jc w:val="both"/>
        <w:rPr>
          <w:rFonts w:ascii="Arial" w:eastAsia="標楷體" w:hAnsi="Arial" w:cs="Arial"/>
          <w:sz w:val="28"/>
          <w:szCs w:val="28"/>
          <w:shd w:val="clear" w:color="auto" w:fill="FFFFFF" w:themeFill="background1"/>
        </w:rPr>
      </w:pPr>
    </w:p>
    <w:p w:rsidR="003C124D" w:rsidRPr="006446DC" w:rsidRDefault="00BC5F46" w:rsidP="006446DC">
      <w:pPr>
        <w:pStyle w:val="ab"/>
        <w:numPr>
          <w:ilvl w:val="0"/>
          <w:numId w:val="3"/>
        </w:numPr>
        <w:snapToGrid w:val="0"/>
        <w:spacing w:beforeLines="50" w:before="180" w:line="360" w:lineRule="exact"/>
        <w:ind w:leftChars="0" w:left="1434"/>
        <w:jc w:val="both"/>
        <w:rPr>
          <w:rFonts w:ascii="Arial" w:eastAsia="標楷體" w:hAnsi="Arial" w:cs="Arial"/>
          <w:sz w:val="28"/>
          <w:szCs w:val="28"/>
          <w:shd w:val="pct15" w:color="auto" w:fill="FFFFFF"/>
        </w:rPr>
      </w:pPr>
      <w:r>
        <w:rPr>
          <w:rFonts w:ascii="Arial" w:eastAsia="標楷體" w:hAnsi="Arial" w:cs="Arial" w:hint="eastAsia"/>
          <w:noProof/>
          <w:color w:val="FF0000"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05041F" wp14:editId="6A7C0B4D">
                <wp:simplePos x="0" y="0"/>
                <wp:positionH relativeFrom="column">
                  <wp:posOffset>2099310</wp:posOffset>
                </wp:positionH>
                <wp:positionV relativeFrom="paragraph">
                  <wp:posOffset>241935</wp:posOffset>
                </wp:positionV>
                <wp:extent cx="4343872" cy="826983"/>
                <wp:effectExtent l="0" t="0" r="0" b="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872" cy="826983"/>
                          <a:chOff x="123825" y="2975"/>
                          <a:chExt cx="4094024" cy="827813"/>
                        </a:xfrm>
                      </wpg:grpSpPr>
                      <wps:wsp>
                        <wps:cNvPr id="6" name="文字方塊 6"/>
                        <wps:cNvSpPr txBox="1"/>
                        <wps:spPr>
                          <a:xfrm>
                            <a:off x="163722" y="2975"/>
                            <a:ext cx="3438525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C7AC3" w:rsidRDefault="005C7AC3" w:rsidP="005C7AC3"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收案人數</w:t>
                              </w:r>
                              <w:r>
                                <w:rPr>
                                  <w:rFonts w:ascii="新細明體" w:hAnsi="新細明體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－</w:t>
                              </w:r>
                              <w:r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（</w:t>
                              </w:r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可抗</w:t>
                              </w:r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+</w:t>
                              </w:r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不可抗因素結案人數</w:t>
                              </w:r>
                              <w:r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直線接點 7"/>
                        <wps:cNvCnPr/>
                        <wps:spPr>
                          <a:xfrm flipV="1">
                            <a:off x="123825" y="466725"/>
                            <a:ext cx="3162300" cy="76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文字方塊 8"/>
                        <wps:cNvSpPr txBox="1"/>
                        <wps:spPr>
                          <a:xfrm>
                            <a:off x="3263947" y="180975"/>
                            <a:ext cx="953902" cy="541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C7AC3" w:rsidRPr="005C4789" w:rsidRDefault="005C7AC3" w:rsidP="005C7AC3">
                              <w:pPr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5C4789">
                                <w:rPr>
                                  <w:color w:val="FF0000"/>
                                  <w:sz w:val="32"/>
                                  <w:szCs w:val="32"/>
                                </w:rPr>
                                <w:t>*</w:t>
                              </w:r>
                              <w:r w:rsidRPr="005C4789"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  <w:t xml:space="preserve"> 100%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123825" y="87575"/>
                            <a:ext cx="3869585" cy="7010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字方塊 10"/>
                        <wps:cNvSpPr txBox="1"/>
                        <wps:spPr>
                          <a:xfrm>
                            <a:off x="433083" y="335488"/>
                            <a:ext cx="3438525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C7AC3" w:rsidRDefault="005C7AC3" w:rsidP="005C7AC3"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收案人數</w:t>
                              </w:r>
                              <w:r>
                                <w:rPr>
                                  <w:rFonts w:ascii="新細明體" w:hAnsi="新細明體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－</w:t>
                              </w:r>
                              <w:r w:rsidRPr="00CD4DA7">
                                <w:rPr>
                                  <w:rFonts w:ascii="Arial" w:eastAsia="標楷體" w:hAnsi="Arial" w:cs="Arial" w:hint="eastAsia"/>
                                  <w:color w:val="FF0000"/>
                                  <w:sz w:val="28"/>
                                  <w:szCs w:val="28"/>
                                  <w:shd w:val="clear" w:color="auto" w:fill="FFFFFF" w:themeFill="background1"/>
                                </w:rPr>
                                <w:t>不可抗因素結案人數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5041F" id="群組 5" o:spid="_x0000_s1026" style="position:absolute;left:0;text-align:left;margin-left:165.3pt;margin-top:19.05pt;width:342.05pt;height:65.1pt;z-index:251659264;mso-width-relative:margin;mso-height-relative:margin" coordorigin="1238,29" coordsize="40940,8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6" o:spid="_x0000_s1027" type="#_x0000_t202" style="position:absolute;left:1637;top:29;width:34385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5C7AC3" w:rsidRDefault="005C7AC3" w:rsidP="005C7AC3"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收案人數</w:t>
                        </w:r>
                        <w:r>
                          <w:rPr>
                            <w:rFonts w:ascii="新細明體" w:hAnsi="新細明體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－</w:t>
                        </w:r>
                        <w:r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（</w:t>
                        </w:r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可抗</w:t>
                        </w:r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+</w:t>
                        </w:r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不可抗因素結案人數</w:t>
                        </w:r>
                        <w:r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）</w:t>
                        </w:r>
                      </w:p>
                    </w:txbxContent>
                  </v:textbox>
                </v:shape>
                <v:line id="直線接點 7" o:spid="_x0000_s1028" style="position:absolute;flip:y;visibility:visible;mso-wrap-style:square" from="1238,4667" to="32861,4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" strokecolor="red"/>
                <v:shape id="文字方塊 8" o:spid="_x0000_s1029" type="#_x0000_t202" style="position:absolute;left:32639;top:1809;width:9539;height:5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:rsidR="005C7AC3" w:rsidRPr="005C4789" w:rsidRDefault="005C7AC3" w:rsidP="005C7AC3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r w:rsidRPr="005C4789">
                          <w:rPr>
                            <w:color w:val="FF0000"/>
                            <w:sz w:val="32"/>
                            <w:szCs w:val="32"/>
                          </w:rPr>
                          <w:t>*</w:t>
                        </w:r>
                        <w:r w:rsidRPr="005C4789">
                          <w:rPr>
                            <w:color w:val="FF0000"/>
                            <w:sz w:val="28"/>
                            <w:szCs w:val="28"/>
                          </w:rPr>
                          <w:t xml:space="preserve"> 100%</w:t>
                        </w:r>
                      </w:p>
                    </w:txbxContent>
                  </v:textbox>
                </v:shape>
                <v:rect id="矩形 9" o:spid="_x0000_s1030" style="position:absolute;left:1238;top:875;width:38696;height:70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" filled="f" strokecolor="red" strokeweight=".25pt"/>
                <v:shape id="文字方塊 10" o:spid="_x0000_s1031" type="#_x0000_t202" style="position:absolute;left:4330;top:3354;width:34386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5C7AC3" w:rsidRDefault="005C7AC3" w:rsidP="005C7AC3"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收案人數</w:t>
                        </w:r>
                        <w:r>
                          <w:rPr>
                            <w:rFonts w:ascii="新細明體" w:hAnsi="新細明體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－</w:t>
                        </w:r>
                        <w:r w:rsidRPr="00CD4DA7">
                          <w:rPr>
                            <w:rFonts w:ascii="Arial" w:eastAsia="標楷體" w:hAnsi="Arial" w:cs="Arial" w:hint="eastAsia"/>
                            <w:color w:val="FF0000"/>
                            <w:sz w:val="28"/>
                            <w:szCs w:val="28"/>
                            <w:shd w:val="clear" w:color="auto" w:fill="FFFFFF" w:themeFill="background1"/>
                          </w:rPr>
                          <w:t>不可抗因素結案人數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456F5" w:rsidRPr="00F44571">
        <w:rPr>
          <w:rFonts w:ascii="Arial" w:eastAsia="標楷體" w:hAnsi="Arial" w:cs="Arial" w:hint="eastAsia"/>
          <w:color w:val="FF0000"/>
          <w:sz w:val="28"/>
          <w:szCs w:val="28"/>
        </w:rPr>
        <w:t>留置</w:t>
      </w:r>
      <w:r w:rsidR="00FC4348" w:rsidRPr="00F44571">
        <w:rPr>
          <w:rFonts w:ascii="Arial" w:eastAsia="標楷體" w:hAnsi="Arial" w:cs="Arial" w:hint="eastAsia"/>
          <w:color w:val="FF0000"/>
          <w:sz w:val="28"/>
          <w:szCs w:val="28"/>
        </w:rPr>
        <w:t>率計算公式</w:t>
      </w:r>
      <w:r w:rsidR="005C7AC3">
        <w:rPr>
          <w:rFonts w:ascii="Arial" w:eastAsia="標楷體" w:hAnsi="Arial" w:cs="Arial" w:hint="eastAsia"/>
          <w:color w:val="FF0000"/>
          <w:sz w:val="28"/>
          <w:szCs w:val="28"/>
        </w:rPr>
        <w:t>＝</w:t>
      </w:r>
    </w:p>
    <w:p w:rsidR="006446DC" w:rsidRPr="00556CE0" w:rsidRDefault="006446DC" w:rsidP="006446DC">
      <w:pPr>
        <w:pStyle w:val="ab"/>
        <w:snapToGrid w:val="0"/>
        <w:spacing w:beforeLines="50" w:before="180" w:line="360" w:lineRule="exact"/>
        <w:ind w:leftChars="0" w:left="1434"/>
        <w:jc w:val="both"/>
        <w:rPr>
          <w:rFonts w:ascii="Arial" w:eastAsia="標楷體" w:hAnsi="Arial" w:cs="Arial"/>
          <w:sz w:val="28"/>
          <w:szCs w:val="28"/>
          <w:shd w:val="pct15" w:color="auto" w:fill="FFFFFF"/>
        </w:rPr>
      </w:pPr>
    </w:p>
    <w:p w:rsidR="006E7176" w:rsidRPr="00646E11" w:rsidRDefault="006E7176" w:rsidP="00646E11">
      <w:pPr>
        <w:snapToGrid w:val="0"/>
        <w:spacing w:beforeLines="50" w:before="180" w:line="400" w:lineRule="exact"/>
        <w:jc w:val="both"/>
        <w:rPr>
          <w:rFonts w:ascii="Arial" w:eastAsia="標楷體" w:hAnsi="Arial" w:cs="Arial"/>
          <w:color w:val="FF0000"/>
          <w:sz w:val="28"/>
          <w:szCs w:val="28"/>
          <w:shd w:val="clear" w:color="auto" w:fill="FFFFFF" w:themeFill="background1"/>
        </w:rPr>
      </w:pPr>
    </w:p>
    <w:p w:rsidR="000F799B" w:rsidRPr="0088422F" w:rsidRDefault="000F799B" w:rsidP="0088422F">
      <w:pPr>
        <w:pStyle w:val="ab"/>
        <w:numPr>
          <w:ilvl w:val="0"/>
          <w:numId w:val="15"/>
        </w:numPr>
        <w:snapToGrid w:val="0"/>
        <w:spacing w:beforeLines="50" w:before="180" w:line="300" w:lineRule="auto"/>
        <w:ind w:leftChars="0"/>
        <w:jc w:val="both"/>
        <w:rPr>
          <w:rFonts w:ascii="Arial" w:eastAsia="標楷體" w:hAnsi="Arial" w:cs="Arial"/>
          <w:sz w:val="28"/>
          <w:szCs w:val="28"/>
        </w:rPr>
      </w:pPr>
      <w:r w:rsidRPr="0088422F">
        <w:rPr>
          <w:rFonts w:ascii="Arial" w:eastAsia="標楷體" w:hAnsi="Arial" w:cs="Arial" w:hint="eastAsia"/>
          <w:sz w:val="28"/>
          <w:szCs w:val="28"/>
        </w:rPr>
        <w:t>其他應配合事項：</w:t>
      </w:r>
    </w:p>
    <w:p w:rsidR="00E5493B" w:rsidRPr="00C418AF" w:rsidRDefault="00E5493B" w:rsidP="00407023">
      <w:pPr>
        <w:pStyle w:val="ab"/>
        <w:numPr>
          <w:ilvl w:val="0"/>
          <w:numId w:val="17"/>
        </w:numPr>
        <w:snapToGrid w:val="0"/>
        <w:spacing w:beforeLines="50" w:before="180" w:line="300" w:lineRule="auto"/>
        <w:ind w:leftChars="0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C418AF">
        <w:rPr>
          <w:rFonts w:ascii="標楷體" w:eastAsia="標楷體" w:cs="標楷體" w:hint="eastAsia"/>
          <w:sz w:val="28"/>
          <w:szCs w:val="28"/>
          <w:lang w:val="zh-TW"/>
        </w:rPr>
        <w:t>定期繳交報表：</w:t>
      </w:r>
    </w:p>
    <w:p w:rsidR="00E5493B" w:rsidRPr="00507D7E" w:rsidRDefault="00CE46EA" w:rsidP="00DE67C3">
      <w:pPr>
        <w:pStyle w:val="ab"/>
        <w:numPr>
          <w:ilvl w:val="0"/>
          <w:numId w:val="6"/>
        </w:numPr>
        <w:tabs>
          <w:tab w:val="left" w:pos="1843"/>
        </w:tabs>
        <w:snapToGrid w:val="0"/>
        <w:spacing w:beforeLines="50" w:before="180" w:line="400" w:lineRule="exact"/>
        <w:ind w:leftChars="0" w:hanging="763"/>
        <w:jc w:val="both"/>
        <w:rPr>
          <w:rFonts w:ascii="標楷體" w:eastAsia="標楷體" w:cs="標楷體"/>
          <w:sz w:val="28"/>
          <w:szCs w:val="28"/>
          <w:lang w:val="zh-TW"/>
        </w:rPr>
      </w:pPr>
      <w:r>
        <w:rPr>
          <w:rFonts w:ascii="標楷體" w:eastAsia="標楷體" w:cs="標楷體" w:hint="eastAsia"/>
          <w:sz w:val="28"/>
          <w:szCs w:val="28"/>
          <w:lang w:val="zh-TW"/>
        </w:rPr>
        <w:t>機構應於收到轉</w:t>
      </w:r>
      <w:proofErr w:type="gramStart"/>
      <w:r>
        <w:rPr>
          <w:rFonts w:ascii="標楷體" w:eastAsia="標楷體" w:cs="標楷體" w:hint="eastAsia"/>
          <w:sz w:val="28"/>
          <w:szCs w:val="28"/>
          <w:lang w:val="zh-TW"/>
        </w:rPr>
        <w:t>介</w:t>
      </w:r>
      <w:proofErr w:type="gramEnd"/>
      <w:r>
        <w:rPr>
          <w:rFonts w:ascii="標楷體" w:eastAsia="標楷體" w:cs="標楷體" w:hint="eastAsia"/>
          <w:sz w:val="28"/>
          <w:szCs w:val="28"/>
          <w:lang w:val="zh-TW"/>
        </w:rPr>
        <w:t>單後，</w:t>
      </w:r>
      <w:r w:rsidR="00E5493B" w:rsidRPr="00507D7E">
        <w:rPr>
          <w:rFonts w:ascii="標楷體" w:eastAsia="標楷體" w:cs="標楷體" w:hint="eastAsia"/>
          <w:sz w:val="28"/>
          <w:szCs w:val="28"/>
          <w:lang w:val="zh-TW"/>
        </w:rPr>
        <w:t>7日內填寫轉</w:t>
      </w:r>
      <w:proofErr w:type="gramStart"/>
      <w:r w:rsidR="00E5493B" w:rsidRPr="00507D7E">
        <w:rPr>
          <w:rFonts w:ascii="標楷體" w:eastAsia="標楷體" w:cs="標楷體" w:hint="eastAsia"/>
          <w:sz w:val="28"/>
          <w:szCs w:val="28"/>
          <w:lang w:val="zh-TW"/>
        </w:rPr>
        <w:t>介</w:t>
      </w:r>
      <w:proofErr w:type="gramEnd"/>
      <w:r w:rsidR="00E5493B" w:rsidRPr="00507D7E">
        <w:rPr>
          <w:rFonts w:ascii="標楷體" w:eastAsia="標楷體" w:cs="標楷體" w:hint="eastAsia"/>
          <w:sz w:val="28"/>
          <w:szCs w:val="28"/>
          <w:lang w:val="zh-TW"/>
        </w:rPr>
        <w:t>單內評估結果回傳本局，個案接受個別化評估結束後，由合作機構於7日內填寫個別化評估回覆報告，以傳真或電郵掃描</w:t>
      </w:r>
      <w:proofErr w:type="gramStart"/>
      <w:r w:rsidR="00E5493B" w:rsidRPr="00507D7E">
        <w:rPr>
          <w:rFonts w:ascii="標楷體" w:eastAsia="標楷體" w:cs="標楷體" w:hint="eastAsia"/>
          <w:sz w:val="28"/>
          <w:szCs w:val="28"/>
          <w:lang w:val="zh-TW"/>
        </w:rPr>
        <w:t>檔</w:t>
      </w:r>
      <w:proofErr w:type="gramEnd"/>
      <w:r w:rsidR="00E5493B" w:rsidRPr="00507D7E">
        <w:rPr>
          <w:rFonts w:ascii="標楷體" w:eastAsia="標楷體" w:cs="標楷體" w:hint="eastAsia"/>
          <w:sz w:val="28"/>
          <w:szCs w:val="28"/>
          <w:lang w:val="zh-TW"/>
        </w:rPr>
        <w:t>方式回傳至本局計畫承辦窗口。</w:t>
      </w:r>
    </w:p>
    <w:p w:rsidR="006D1DB1" w:rsidRDefault="00E5493B" w:rsidP="00DE67C3">
      <w:pPr>
        <w:pStyle w:val="ab"/>
        <w:numPr>
          <w:ilvl w:val="0"/>
          <w:numId w:val="6"/>
        </w:numPr>
        <w:tabs>
          <w:tab w:val="left" w:pos="1843"/>
        </w:tabs>
        <w:snapToGrid w:val="0"/>
        <w:spacing w:beforeLines="50" w:before="180" w:line="400" w:lineRule="exact"/>
        <w:ind w:leftChars="0" w:hanging="763"/>
        <w:jc w:val="both"/>
        <w:rPr>
          <w:rFonts w:ascii="標楷體" w:eastAsia="標楷體" w:cs="標楷體"/>
          <w:sz w:val="28"/>
          <w:szCs w:val="28"/>
          <w:lang w:val="zh-TW"/>
        </w:rPr>
      </w:pPr>
      <w:r w:rsidRPr="00507D7E">
        <w:rPr>
          <w:rFonts w:ascii="標楷體" w:eastAsia="標楷體" w:cs="標楷體" w:hint="eastAsia"/>
          <w:sz w:val="28"/>
          <w:szCs w:val="28"/>
          <w:lang w:val="zh-TW"/>
        </w:rPr>
        <w:t>為確保個案門診回診情形或留置率等資料掌控，每季辦理核銷時，應繳交經費明細表</w:t>
      </w:r>
      <w:r w:rsidR="005F0734">
        <w:rPr>
          <w:rFonts w:ascii="標楷體" w:eastAsia="標楷體" w:cs="標楷體" w:hint="eastAsia"/>
          <w:sz w:val="28"/>
          <w:szCs w:val="28"/>
          <w:lang w:val="zh-TW"/>
        </w:rPr>
        <w:t>（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附件</w:t>
      </w:r>
      <w:r w:rsidR="00AB6605">
        <w:rPr>
          <w:rFonts w:ascii="標楷體" w:eastAsia="標楷體" w:cs="標楷體" w:hint="eastAsia"/>
          <w:sz w:val="28"/>
          <w:szCs w:val="28"/>
          <w:lang w:val="zh-TW"/>
        </w:rPr>
        <w:t>10</w:t>
      </w:r>
      <w:r w:rsidR="005F0734">
        <w:rPr>
          <w:rFonts w:ascii="標楷體" w:eastAsia="標楷體" w:cs="標楷體" w:hint="eastAsia"/>
          <w:sz w:val="28"/>
          <w:szCs w:val="28"/>
          <w:lang w:val="zh-TW"/>
        </w:rPr>
        <w:t>）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、治療明細清冊</w:t>
      </w:r>
      <w:r w:rsidR="005F0734">
        <w:rPr>
          <w:rFonts w:ascii="標楷體" w:eastAsia="標楷體" w:cs="標楷體" w:hint="eastAsia"/>
          <w:sz w:val="28"/>
          <w:szCs w:val="28"/>
          <w:lang w:val="zh-TW"/>
        </w:rPr>
        <w:t>（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附件</w:t>
      </w:r>
      <w:r w:rsidR="00AB6605">
        <w:rPr>
          <w:rFonts w:ascii="標楷體" w:eastAsia="標楷體" w:cs="標楷體" w:hint="eastAsia"/>
          <w:sz w:val="28"/>
          <w:szCs w:val="28"/>
          <w:lang w:val="zh-TW"/>
        </w:rPr>
        <w:t>11</w:t>
      </w:r>
      <w:r w:rsidR="00600D27">
        <w:rPr>
          <w:rFonts w:ascii="標楷體" w:eastAsia="標楷體" w:cs="標楷體" w:hint="eastAsia"/>
          <w:sz w:val="28"/>
          <w:szCs w:val="28"/>
          <w:lang w:val="zh-TW"/>
        </w:rPr>
        <w:t>）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、季成果報告</w:t>
      </w:r>
      <w:r w:rsidR="005F0734">
        <w:rPr>
          <w:rFonts w:ascii="標楷體" w:eastAsia="標楷體" w:cs="標楷體" w:hint="eastAsia"/>
          <w:sz w:val="28"/>
          <w:szCs w:val="28"/>
          <w:lang w:val="zh-TW"/>
        </w:rPr>
        <w:t>（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附件</w:t>
      </w:r>
      <w:r w:rsidR="00AB6605">
        <w:rPr>
          <w:rFonts w:ascii="標楷體" w:eastAsia="標楷體" w:cs="標楷體" w:hint="eastAsia"/>
          <w:sz w:val="28"/>
          <w:szCs w:val="28"/>
          <w:lang w:val="zh-TW"/>
        </w:rPr>
        <w:t>12</w:t>
      </w:r>
      <w:r w:rsidR="00600D27">
        <w:rPr>
          <w:rFonts w:ascii="標楷體" w:eastAsia="標楷體" w:cs="標楷體" w:hint="eastAsia"/>
          <w:sz w:val="28"/>
          <w:szCs w:val="28"/>
          <w:lang w:val="zh-TW"/>
        </w:rPr>
        <w:t>）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，並於第4季繳交總年度成果報告</w:t>
      </w:r>
      <w:r w:rsidR="005F0734">
        <w:rPr>
          <w:rFonts w:ascii="標楷體" w:eastAsia="標楷體" w:cs="標楷體" w:hint="eastAsia"/>
          <w:sz w:val="28"/>
          <w:szCs w:val="28"/>
          <w:lang w:val="zh-TW"/>
        </w:rPr>
        <w:t>（</w:t>
      </w:r>
      <w:r w:rsidRPr="00507D7E">
        <w:rPr>
          <w:rFonts w:ascii="標楷體" w:eastAsia="標楷體" w:cs="標楷體" w:hint="eastAsia"/>
          <w:sz w:val="28"/>
          <w:szCs w:val="28"/>
          <w:lang w:val="zh-TW"/>
        </w:rPr>
        <w:t>附件</w:t>
      </w:r>
      <w:r w:rsidR="00AB6605">
        <w:rPr>
          <w:rFonts w:ascii="標楷體" w:eastAsia="標楷體" w:cs="標楷體" w:hint="eastAsia"/>
          <w:sz w:val="28"/>
          <w:szCs w:val="28"/>
          <w:lang w:val="zh-TW"/>
        </w:rPr>
        <w:t>13</w:t>
      </w:r>
      <w:r w:rsidR="00600D27">
        <w:rPr>
          <w:rFonts w:ascii="標楷體" w:eastAsia="標楷體" w:cs="標楷體" w:hint="eastAsia"/>
          <w:sz w:val="28"/>
          <w:szCs w:val="28"/>
          <w:lang w:val="zh-TW"/>
        </w:rPr>
        <w:t>）</w:t>
      </w:r>
      <w:r w:rsidR="006D1DB1">
        <w:rPr>
          <w:rFonts w:ascii="標楷體" w:eastAsia="標楷體" w:cs="標楷體" w:hint="eastAsia"/>
          <w:sz w:val="28"/>
          <w:szCs w:val="28"/>
          <w:lang w:val="zh-TW"/>
        </w:rPr>
        <w:t>。</w:t>
      </w:r>
    </w:p>
    <w:p w:rsidR="00E5493B" w:rsidRPr="006E5C13" w:rsidRDefault="00E5493B" w:rsidP="00DE67C3">
      <w:pPr>
        <w:pStyle w:val="ab"/>
        <w:numPr>
          <w:ilvl w:val="0"/>
          <w:numId w:val="6"/>
        </w:numPr>
        <w:tabs>
          <w:tab w:val="left" w:pos="1843"/>
        </w:tabs>
        <w:snapToGrid w:val="0"/>
        <w:spacing w:beforeLines="50" w:before="180" w:line="400" w:lineRule="exact"/>
        <w:ind w:leftChars="0" w:hanging="763"/>
        <w:jc w:val="both"/>
        <w:rPr>
          <w:rFonts w:ascii="標楷體" w:eastAsia="標楷體" w:cs="標楷體"/>
          <w:sz w:val="28"/>
          <w:szCs w:val="28"/>
          <w:lang w:val="zh-TW"/>
        </w:rPr>
      </w:pPr>
      <w:r w:rsidRPr="006E5C13">
        <w:rPr>
          <w:rFonts w:ascii="標楷體" w:eastAsia="標楷體" w:cs="標楷體" w:hint="eastAsia"/>
          <w:sz w:val="28"/>
          <w:szCs w:val="28"/>
          <w:lang w:val="zh-TW"/>
        </w:rPr>
        <w:t>提供「心理諮商」服務項目之機構，須另繳交</w:t>
      </w:r>
      <w:r w:rsidR="00204E00" w:rsidRPr="006E5C13">
        <w:rPr>
          <w:rFonts w:ascii="標楷體" w:eastAsia="標楷體" w:cs="標楷體" w:hint="eastAsia"/>
          <w:sz w:val="28"/>
          <w:szCs w:val="28"/>
          <w:lang w:val="zh-TW"/>
        </w:rPr>
        <w:t>知情</w:t>
      </w:r>
      <w:r w:rsidRPr="006E5C13">
        <w:rPr>
          <w:rFonts w:ascii="標楷體" w:eastAsia="標楷體" w:cs="標楷體" w:hint="eastAsia"/>
          <w:sz w:val="28"/>
          <w:szCs w:val="28"/>
          <w:lang w:val="zh-TW"/>
        </w:rPr>
        <w:t>同意書、出席人員簽到表</w:t>
      </w:r>
      <w:r w:rsidR="006D1DB1" w:rsidRPr="006E5C13">
        <w:rPr>
          <w:rFonts w:ascii="標楷體" w:eastAsia="標楷體" w:cs="標楷體" w:hint="eastAsia"/>
          <w:sz w:val="28"/>
          <w:szCs w:val="28"/>
          <w:lang w:val="zh-TW"/>
        </w:rPr>
        <w:t>，另於提供服務後7個工作天內，將心理諮商服務</w:t>
      </w:r>
      <w:proofErr w:type="gramStart"/>
      <w:r w:rsidR="006D1DB1" w:rsidRPr="006E5C13">
        <w:rPr>
          <w:rFonts w:ascii="標楷體" w:eastAsia="標楷體" w:cs="標楷體" w:hint="eastAsia"/>
          <w:sz w:val="28"/>
          <w:szCs w:val="28"/>
          <w:lang w:val="zh-TW"/>
        </w:rPr>
        <w:t>紀錄登打至</w:t>
      </w:r>
      <w:proofErr w:type="gramEnd"/>
      <w:r w:rsidR="006D1DB1" w:rsidRPr="006E5C13">
        <w:rPr>
          <w:rFonts w:ascii="標楷體" w:eastAsia="標楷體" w:cs="標楷體" w:hint="eastAsia"/>
          <w:sz w:val="28"/>
          <w:szCs w:val="28"/>
          <w:lang w:val="zh-TW"/>
        </w:rPr>
        <w:t>本局指定之「心理衛生個案管理資訊系統」，紀錄內容包括諮商服務紀錄、處遇建議事項等，以資證明完成服務。</w:t>
      </w:r>
    </w:p>
    <w:p w:rsidR="00C26851" w:rsidRPr="00D70FB4" w:rsidRDefault="00E5493B" w:rsidP="00D70FB4">
      <w:pPr>
        <w:pStyle w:val="ab"/>
        <w:numPr>
          <w:ilvl w:val="0"/>
          <w:numId w:val="17"/>
        </w:numPr>
        <w:snapToGrid w:val="0"/>
        <w:spacing w:beforeLines="50" w:before="180" w:line="400" w:lineRule="exact"/>
        <w:ind w:leftChars="0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745BD5">
        <w:rPr>
          <w:rFonts w:ascii="標楷體" w:eastAsia="標楷體" w:hAnsi="標楷體" w:cs="Arial" w:hint="eastAsia"/>
          <w:bCs/>
          <w:sz w:val="28"/>
          <w:szCs w:val="28"/>
        </w:rPr>
        <w:t>機構</w:t>
      </w:r>
      <w:r w:rsidRPr="00745BD5">
        <w:rPr>
          <w:rFonts w:ascii="標楷體" w:eastAsia="標楷體" w:hAnsi="標楷體" w:cs="標楷體" w:hint="eastAsia"/>
          <w:sz w:val="28"/>
          <w:szCs w:val="28"/>
          <w:lang w:val="zh-TW"/>
        </w:rPr>
        <w:t>應有單一窗口提供個案或相關單位之諮詢或轉</w:t>
      </w:r>
      <w:proofErr w:type="gramStart"/>
      <w:r w:rsidRPr="00745BD5">
        <w:rPr>
          <w:rFonts w:ascii="標楷體" w:eastAsia="標楷體" w:hAnsi="標楷體" w:cs="標楷體" w:hint="eastAsia"/>
          <w:sz w:val="28"/>
          <w:szCs w:val="28"/>
          <w:lang w:val="zh-TW"/>
        </w:rPr>
        <w:t>介</w:t>
      </w:r>
      <w:proofErr w:type="gramEnd"/>
      <w:r w:rsidRPr="00745BD5">
        <w:rPr>
          <w:rFonts w:ascii="標楷體" w:eastAsia="標楷體" w:hAnsi="標楷體" w:cs="標楷體" w:hint="eastAsia"/>
          <w:sz w:val="28"/>
          <w:szCs w:val="28"/>
          <w:lang w:val="zh-TW"/>
        </w:rPr>
        <w:t>聯絡使用，並需於個案未規則回診</w:t>
      </w:r>
      <w:r>
        <w:rPr>
          <w:rFonts w:ascii="標楷體" w:eastAsia="標楷體" w:hAnsi="標楷體" w:cs="標楷體" w:hint="eastAsia"/>
          <w:sz w:val="28"/>
          <w:szCs w:val="28"/>
          <w:lang w:val="zh-TW"/>
        </w:rPr>
        <w:t>時</w:t>
      </w:r>
      <w:r w:rsidRPr="00745BD5">
        <w:rPr>
          <w:rFonts w:ascii="標楷體" w:eastAsia="標楷體" w:hAnsi="標楷體" w:cs="標楷體" w:hint="eastAsia"/>
          <w:sz w:val="28"/>
          <w:szCs w:val="28"/>
          <w:lang w:val="zh-TW"/>
        </w:rPr>
        <w:t>電話聯繫，並與機構個案管理系統/檔案上登載。</w:t>
      </w:r>
    </w:p>
    <w:p w:rsidR="0048281D" w:rsidRPr="0048281D" w:rsidRDefault="00A91C4F" w:rsidP="0048281D">
      <w:pPr>
        <w:pStyle w:val="ab"/>
        <w:numPr>
          <w:ilvl w:val="0"/>
          <w:numId w:val="17"/>
        </w:numPr>
        <w:tabs>
          <w:tab w:val="left" w:pos="1080"/>
        </w:tabs>
        <w:snapToGrid w:val="0"/>
        <w:spacing w:beforeLines="50" w:before="180" w:line="400" w:lineRule="exact"/>
        <w:ind w:leftChars="0"/>
        <w:jc w:val="both"/>
        <w:rPr>
          <w:rFonts w:ascii="Arial" w:eastAsia="標楷體" w:hAnsi="Arial" w:cs="Arial"/>
          <w:sz w:val="28"/>
          <w:szCs w:val="28"/>
        </w:rPr>
      </w:pPr>
      <w:r w:rsidRPr="00491CC9">
        <w:rPr>
          <w:rFonts w:ascii="Arial" w:eastAsia="標楷體" w:hAnsi="Arial" w:cs="Arial" w:hint="eastAsia"/>
          <w:sz w:val="28"/>
          <w:szCs w:val="28"/>
        </w:rPr>
        <w:t>本局</w:t>
      </w:r>
      <w:r w:rsidR="00D70FB4">
        <w:rPr>
          <w:rFonts w:ascii="Arial" w:eastAsia="標楷體" w:hAnsi="Arial" w:cs="Arial" w:hint="eastAsia"/>
          <w:sz w:val="28"/>
          <w:szCs w:val="28"/>
        </w:rPr>
        <w:t>將不定期</w:t>
      </w:r>
      <w:r w:rsidRPr="00491CC9">
        <w:rPr>
          <w:rFonts w:ascii="Arial" w:eastAsia="標楷體" w:hAnsi="Arial" w:cs="Arial" w:hint="eastAsia"/>
          <w:sz w:val="28"/>
          <w:szCs w:val="28"/>
        </w:rPr>
        <w:t>實地查訪或請機構提供成果及相關資料，以瞭解經費運用情形與執行成效，查訪結果將列入是否續約之依據。</w:t>
      </w:r>
    </w:p>
    <w:p w:rsidR="0048281D" w:rsidRDefault="0048281D" w:rsidP="0048281D">
      <w:pPr>
        <w:pStyle w:val="ab"/>
        <w:numPr>
          <w:ilvl w:val="0"/>
          <w:numId w:val="17"/>
        </w:numPr>
        <w:tabs>
          <w:tab w:val="left" w:pos="1080"/>
        </w:tabs>
        <w:snapToGrid w:val="0"/>
        <w:spacing w:beforeLines="50" w:before="180" w:line="400" w:lineRule="exact"/>
        <w:ind w:leftChars="0"/>
        <w:jc w:val="both"/>
        <w:rPr>
          <w:rFonts w:eastAsia="標楷體"/>
          <w:sz w:val="28"/>
          <w:szCs w:val="28"/>
        </w:rPr>
      </w:pPr>
      <w:r w:rsidRPr="0029094B">
        <w:rPr>
          <w:rFonts w:eastAsia="標楷體" w:hint="eastAsia"/>
          <w:sz w:val="28"/>
          <w:szCs w:val="28"/>
        </w:rPr>
        <w:t>計畫執行中，合作機構應善盡維護環境衛生及安全之責，倘相關工作人員因執行計畫導致生命、健康、財產上受侵害或損害時，應自負完全責任，與本局無涉。</w:t>
      </w:r>
    </w:p>
    <w:p w:rsidR="0048281D" w:rsidRPr="0048281D" w:rsidRDefault="0048281D" w:rsidP="0048281D">
      <w:pPr>
        <w:pStyle w:val="ab"/>
        <w:numPr>
          <w:ilvl w:val="0"/>
          <w:numId w:val="17"/>
        </w:numPr>
        <w:tabs>
          <w:tab w:val="left" w:pos="1080"/>
        </w:tabs>
        <w:snapToGrid w:val="0"/>
        <w:spacing w:beforeLines="50" w:before="180" w:line="400" w:lineRule="exact"/>
        <w:ind w:leftChars="0"/>
        <w:jc w:val="both"/>
        <w:rPr>
          <w:rFonts w:eastAsia="標楷體"/>
          <w:sz w:val="28"/>
          <w:szCs w:val="28"/>
        </w:rPr>
      </w:pPr>
      <w:r w:rsidRPr="0029094B">
        <w:rPr>
          <w:rFonts w:ascii="標楷體" w:eastAsia="標楷體" w:hAnsi="標楷體" w:hint="eastAsia"/>
          <w:sz w:val="28"/>
          <w:szCs w:val="28"/>
        </w:rPr>
        <w:t>經查獲重複收費屬實，將全額追回重複收費個案之給付</w:t>
      </w:r>
      <w:r w:rsidRPr="0029094B">
        <w:rPr>
          <w:rFonts w:ascii="標楷體" w:eastAsia="標楷體" w:hAnsi="標楷體" w:hint="eastAsia"/>
          <w:sz w:val="28"/>
          <w:szCs w:val="28"/>
        </w:rPr>
        <w:lastRenderedPageBreak/>
        <w:t>金額，且由本局以公文通知限期改善，未能如期改善或</w:t>
      </w:r>
      <w:proofErr w:type="gramStart"/>
      <w:r w:rsidRPr="0029094B">
        <w:rPr>
          <w:rFonts w:ascii="標楷體" w:eastAsia="標楷體" w:hAnsi="標楷體" w:hint="eastAsia"/>
          <w:sz w:val="28"/>
          <w:szCs w:val="28"/>
        </w:rPr>
        <w:t>再犯達2次</w:t>
      </w:r>
      <w:proofErr w:type="gramEnd"/>
      <w:r w:rsidRPr="0029094B">
        <w:rPr>
          <w:rFonts w:ascii="標楷體" w:eastAsia="標楷體" w:hAnsi="標楷體" w:hint="eastAsia"/>
          <w:sz w:val="28"/>
          <w:szCs w:val="28"/>
        </w:rPr>
        <w:t>，將予以解約並且不列入下年度合作對象。</w:t>
      </w:r>
    </w:p>
    <w:p w:rsidR="00871AF7" w:rsidRPr="00532C0D" w:rsidRDefault="00FC4348" w:rsidP="00532C0D">
      <w:pPr>
        <w:pStyle w:val="ab"/>
        <w:numPr>
          <w:ilvl w:val="0"/>
          <w:numId w:val="15"/>
        </w:numPr>
        <w:tabs>
          <w:tab w:val="left" w:pos="900"/>
        </w:tabs>
        <w:snapToGrid w:val="0"/>
        <w:spacing w:beforeLines="50" w:before="180" w:line="300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532C0D">
        <w:rPr>
          <w:rFonts w:eastAsia="標楷體" w:hint="eastAsia"/>
          <w:sz w:val="28"/>
          <w:szCs w:val="28"/>
        </w:rPr>
        <w:t>申請機構資格：</w:t>
      </w:r>
    </w:p>
    <w:p w:rsidR="00491CC9" w:rsidRPr="00491CC9" w:rsidRDefault="00871AF7" w:rsidP="00491CC9">
      <w:pPr>
        <w:tabs>
          <w:tab w:val="left" w:pos="900"/>
        </w:tabs>
        <w:snapToGrid w:val="0"/>
        <w:spacing w:beforeLines="50" w:before="180" w:line="400" w:lineRule="exact"/>
        <w:ind w:leftChars="138" w:left="866" w:hangingChars="191" w:hanging="535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350199">
        <w:rPr>
          <w:rFonts w:ascii="標楷體" w:eastAsia="標楷體" w:hAnsi="標楷體" w:hint="eastAsia"/>
          <w:sz w:val="28"/>
          <w:szCs w:val="28"/>
        </w:rPr>
        <w:t xml:space="preserve">    </w:t>
      </w:r>
      <w:r w:rsidR="00491CC9" w:rsidRPr="00491CC9">
        <w:rPr>
          <w:rFonts w:ascii="標楷體" w:eastAsia="標楷體" w:hAnsi="標楷體" w:cs="Arial" w:hint="eastAsia"/>
          <w:sz w:val="28"/>
          <w:szCs w:val="28"/>
        </w:rPr>
        <w:t>機構提具</w:t>
      </w:r>
      <w:r w:rsidR="00491CC9" w:rsidRPr="00491CC9">
        <w:rPr>
          <w:rFonts w:ascii="標楷體" w:eastAsia="標楷體" w:hAnsi="標楷體" w:cs="Arial" w:hint="eastAsia"/>
          <w:b/>
          <w:sz w:val="28"/>
          <w:szCs w:val="28"/>
        </w:rPr>
        <w:t>服務意向書、資訊安全保密切結書及服務合約書</w:t>
      </w:r>
      <w:r w:rsidR="00491CC9" w:rsidRPr="00491CC9">
        <w:rPr>
          <w:rFonts w:ascii="標楷體" w:eastAsia="標楷體" w:hAnsi="標楷體" w:cs="Arial" w:hint="eastAsia"/>
          <w:sz w:val="28"/>
          <w:szCs w:val="28"/>
        </w:rPr>
        <w:t>，且符合以下條件之一，並經本局審查通過者即可</w:t>
      </w:r>
      <w:r w:rsidR="00491CC9" w:rsidRPr="00491CC9">
        <w:rPr>
          <w:rFonts w:ascii="標楷體" w:eastAsia="標楷體" w:hAnsi="標楷體" w:cs="Arial" w:hint="eastAsia"/>
          <w:bCs/>
          <w:sz w:val="28"/>
          <w:szCs w:val="28"/>
        </w:rPr>
        <w:t>。</w:t>
      </w:r>
    </w:p>
    <w:p w:rsidR="00491CC9" w:rsidRDefault="00491CC9" w:rsidP="00A70C4D">
      <w:pPr>
        <w:numPr>
          <w:ilvl w:val="1"/>
          <w:numId w:val="7"/>
        </w:numPr>
        <w:tabs>
          <w:tab w:val="left" w:pos="900"/>
        </w:tabs>
        <w:snapToGrid w:val="0"/>
        <w:spacing w:beforeLines="50" w:before="180" w:line="400" w:lineRule="exact"/>
        <w:ind w:hanging="856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491CC9">
        <w:rPr>
          <w:rFonts w:ascii="標楷體" w:eastAsia="標楷體" w:hAnsi="標楷體" w:cs="Arial" w:hint="eastAsia"/>
          <w:sz w:val="28"/>
          <w:szCs w:val="28"/>
        </w:rPr>
        <w:t>物質使用障礙症治療與生活重建業務指定機構。</w:t>
      </w:r>
    </w:p>
    <w:p w:rsidR="00491CC9" w:rsidRDefault="00491CC9" w:rsidP="009E66C1">
      <w:pPr>
        <w:numPr>
          <w:ilvl w:val="1"/>
          <w:numId w:val="7"/>
        </w:numPr>
        <w:tabs>
          <w:tab w:val="left" w:pos="900"/>
        </w:tabs>
        <w:snapToGrid w:val="0"/>
        <w:spacing w:beforeLines="50" w:before="180" w:line="400" w:lineRule="exact"/>
        <w:ind w:left="851" w:hanging="573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491CC9">
        <w:rPr>
          <w:rFonts w:ascii="標楷體" w:eastAsia="標楷體" w:hAnsi="標楷體" w:cs="Arial" w:hint="eastAsia"/>
          <w:sz w:val="28"/>
          <w:szCs w:val="28"/>
        </w:rPr>
        <w:t>全民健康</w:t>
      </w:r>
      <w:r w:rsidRPr="00491CC9">
        <w:rPr>
          <w:rFonts w:ascii="標楷體" w:eastAsia="標楷體" w:hAnsi="標楷體" w:cs="Arial" w:hint="eastAsia"/>
          <w:bCs/>
          <w:sz w:val="28"/>
          <w:szCs w:val="28"/>
        </w:rPr>
        <w:t>保險特約</w:t>
      </w:r>
      <w:proofErr w:type="gramStart"/>
      <w:r w:rsidRPr="00491CC9">
        <w:rPr>
          <w:rFonts w:ascii="標楷體" w:eastAsia="標楷體" w:hAnsi="標楷體" w:cs="Arial" w:hint="eastAsia"/>
          <w:bCs/>
          <w:sz w:val="28"/>
          <w:szCs w:val="28"/>
        </w:rPr>
        <w:t>醫</w:t>
      </w:r>
      <w:proofErr w:type="gramEnd"/>
      <w:r w:rsidRPr="00491CC9">
        <w:rPr>
          <w:rFonts w:ascii="標楷體" w:eastAsia="標楷體" w:hAnsi="標楷體" w:cs="Arial" w:hint="eastAsia"/>
          <w:bCs/>
          <w:sz w:val="28"/>
          <w:szCs w:val="28"/>
        </w:rPr>
        <w:t>事服務機構，可提供</w:t>
      </w:r>
      <w:r w:rsidRPr="00491CC9">
        <w:rPr>
          <w:rFonts w:ascii="標楷體" w:eastAsia="標楷體" w:hAnsi="標楷體" w:cs="Arial" w:hint="eastAsia"/>
          <w:sz w:val="28"/>
          <w:szCs w:val="28"/>
        </w:rPr>
        <w:t>藥癮戒治及心理復健業務者，含心理治療所、心理諮商所或其他經機關認可之機構。</w:t>
      </w:r>
    </w:p>
    <w:p w:rsidR="00BC3CA6" w:rsidRPr="00053EE5" w:rsidRDefault="00491CC9" w:rsidP="009E66C1">
      <w:pPr>
        <w:numPr>
          <w:ilvl w:val="1"/>
          <w:numId w:val="7"/>
        </w:numPr>
        <w:tabs>
          <w:tab w:val="left" w:pos="900"/>
        </w:tabs>
        <w:snapToGrid w:val="0"/>
        <w:spacing w:beforeLines="50" w:before="180" w:line="400" w:lineRule="exact"/>
        <w:ind w:left="851" w:hanging="567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491CC9">
        <w:rPr>
          <w:rFonts w:ascii="標楷體" w:eastAsia="標楷體" w:hAnsi="標楷體" w:cs="Arial" w:hint="eastAsia"/>
          <w:sz w:val="28"/>
          <w:szCs w:val="28"/>
        </w:rPr>
        <w:t>全民健康</w:t>
      </w:r>
      <w:r w:rsidRPr="00491CC9">
        <w:rPr>
          <w:rFonts w:ascii="標楷體" w:eastAsia="標楷體" w:hAnsi="標楷體" w:cs="Arial" w:hint="eastAsia"/>
          <w:bCs/>
          <w:sz w:val="28"/>
          <w:szCs w:val="28"/>
        </w:rPr>
        <w:t>保險特約</w:t>
      </w:r>
      <w:proofErr w:type="gramStart"/>
      <w:r w:rsidRPr="00491CC9">
        <w:rPr>
          <w:rFonts w:ascii="標楷體" w:eastAsia="標楷體" w:hAnsi="標楷體" w:cs="Arial" w:hint="eastAsia"/>
          <w:bCs/>
          <w:sz w:val="28"/>
          <w:szCs w:val="28"/>
        </w:rPr>
        <w:t>醫</w:t>
      </w:r>
      <w:proofErr w:type="gramEnd"/>
      <w:r w:rsidRPr="00491CC9">
        <w:rPr>
          <w:rFonts w:ascii="標楷體" w:eastAsia="標楷體" w:hAnsi="標楷體" w:cs="Arial" w:hint="eastAsia"/>
          <w:bCs/>
          <w:sz w:val="28"/>
          <w:szCs w:val="28"/>
        </w:rPr>
        <w:t>事服務機構，可提供生育保健、孕產婦及新生兒醫療等業務者，含婦產科診所、婦幼診所</w:t>
      </w:r>
      <w:r w:rsidRPr="00491CC9">
        <w:rPr>
          <w:rFonts w:ascii="標楷體" w:eastAsia="標楷體" w:hAnsi="標楷體" w:cs="Arial" w:hint="eastAsia"/>
          <w:sz w:val="28"/>
          <w:szCs w:val="28"/>
        </w:rPr>
        <w:t>或其他經機關認可之機構</w:t>
      </w:r>
      <w:r w:rsidR="00053EE5">
        <w:rPr>
          <w:rFonts w:ascii="標楷體" w:eastAsia="標楷體" w:hAnsi="標楷體" w:cs="Arial" w:hint="eastAsia"/>
          <w:bCs/>
          <w:sz w:val="28"/>
          <w:szCs w:val="28"/>
        </w:rPr>
        <w:t>。</w:t>
      </w:r>
    </w:p>
    <w:p w:rsidR="00FC36E8" w:rsidRPr="00B7014D" w:rsidRDefault="00685E3B" w:rsidP="00B7014D">
      <w:pPr>
        <w:pStyle w:val="ab"/>
        <w:numPr>
          <w:ilvl w:val="0"/>
          <w:numId w:val="15"/>
        </w:numPr>
        <w:tabs>
          <w:tab w:val="left" w:pos="900"/>
        </w:tabs>
        <w:snapToGrid w:val="0"/>
        <w:spacing w:beforeLines="50" w:before="180" w:line="300" w:lineRule="auto"/>
        <w:ind w:leftChars="0"/>
        <w:rPr>
          <w:rFonts w:ascii="標楷體" w:eastAsia="標楷體" w:hAnsi="標楷體"/>
          <w:sz w:val="28"/>
          <w:szCs w:val="28"/>
        </w:rPr>
      </w:pPr>
      <w:r w:rsidRPr="00B7014D">
        <w:rPr>
          <w:rFonts w:eastAsia="標楷體" w:hint="eastAsia"/>
          <w:sz w:val="28"/>
          <w:szCs w:val="28"/>
        </w:rPr>
        <w:t>經費</w:t>
      </w:r>
      <w:r w:rsidR="00F82CE4" w:rsidRPr="00B7014D">
        <w:rPr>
          <w:rFonts w:eastAsia="標楷體" w:hint="eastAsia"/>
          <w:sz w:val="28"/>
          <w:szCs w:val="28"/>
        </w:rPr>
        <w:t>使用之用途與</w:t>
      </w:r>
      <w:r w:rsidRPr="00B7014D">
        <w:rPr>
          <w:rFonts w:eastAsia="標楷體" w:hint="eastAsia"/>
          <w:sz w:val="28"/>
          <w:szCs w:val="28"/>
        </w:rPr>
        <w:t>範圍</w:t>
      </w:r>
      <w:r w:rsidR="001965A0" w:rsidRPr="00B7014D">
        <w:rPr>
          <w:rFonts w:eastAsia="標楷體" w:hint="eastAsia"/>
          <w:sz w:val="28"/>
          <w:szCs w:val="28"/>
        </w:rPr>
        <w:t>如下</w:t>
      </w:r>
      <w:r w:rsidR="00F82CE4" w:rsidRPr="00B7014D">
        <w:rPr>
          <w:rFonts w:eastAsia="標楷體" w:hint="eastAsia"/>
          <w:sz w:val="28"/>
          <w:szCs w:val="28"/>
        </w:rPr>
        <w:t>：</w:t>
      </w:r>
      <w:r w:rsidR="00FC36E8" w:rsidRPr="00B7014D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646E11" w:rsidRPr="005C4789" w:rsidRDefault="00A43569" w:rsidP="00A43569">
      <w:pPr>
        <w:pStyle w:val="ab"/>
        <w:numPr>
          <w:ilvl w:val="1"/>
          <w:numId w:val="10"/>
        </w:numPr>
        <w:snapToGrid w:val="0"/>
        <w:spacing w:beforeLines="50" w:before="180" w:line="400" w:lineRule="exact"/>
        <w:ind w:leftChars="0" w:left="1276" w:hanging="709"/>
        <w:rPr>
          <w:rFonts w:ascii="Arial" w:eastAsia="標楷體" w:hAnsi="Arial" w:cs="Arial"/>
          <w:sz w:val="28"/>
          <w:szCs w:val="28"/>
        </w:rPr>
      </w:pPr>
      <w:r w:rsidRPr="005C4789">
        <w:rPr>
          <w:rFonts w:ascii="Arial" w:eastAsia="標楷體" w:hAnsi="Arial" w:cs="Arial" w:hint="eastAsia"/>
          <w:sz w:val="28"/>
          <w:szCs w:val="28"/>
        </w:rPr>
        <w:t>本計畫所需經費將依各年度相關公務預算編列，若經費遭刪除或凍結以致不能如期動支，得延後或調整變更經費或終止辦理支付。若經費遭刪減，得重新與委託機構進行議約，若議約不成將終止合約，重新辦理公開徵求作業。上述情形受委託機構不得要求任何形式之賠償或補償。</w:t>
      </w:r>
    </w:p>
    <w:p w:rsidR="00A43569" w:rsidRDefault="00A43569" w:rsidP="00A43569">
      <w:pPr>
        <w:pStyle w:val="ab"/>
        <w:numPr>
          <w:ilvl w:val="1"/>
          <w:numId w:val="10"/>
        </w:numPr>
        <w:snapToGrid w:val="0"/>
        <w:spacing w:beforeLines="50" w:before="180" w:line="400" w:lineRule="exact"/>
        <w:ind w:leftChars="0" w:left="1276" w:hanging="709"/>
        <w:rPr>
          <w:rFonts w:ascii="Arial" w:eastAsia="標楷體" w:hAnsi="Arial" w:cs="Arial"/>
          <w:sz w:val="28"/>
          <w:szCs w:val="28"/>
        </w:rPr>
      </w:pPr>
      <w:r w:rsidRPr="0003739F">
        <w:rPr>
          <w:rFonts w:ascii="標楷體" w:eastAsia="標楷體" w:hAnsi="標楷體" w:hint="eastAsia"/>
          <w:sz w:val="28"/>
          <w:szCs w:val="28"/>
        </w:rPr>
        <w:t>醫療機構須與本局簽訂合約後始得辦理本計畫之</w:t>
      </w:r>
      <w:r w:rsidRPr="0003739F">
        <w:rPr>
          <w:rFonts w:ascii="Arial" w:eastAsia="標楷體" w:hAnsi="Arial" w:cs="Arial" w:hint="eastAsia"/>
          <w:sz w:val="28"/>
          <w:szCs w:val="28"/>
        </w:rPr>
        <w:t>戒癮服務與費用申請，費用係由合作機構向本局提出，不支付予接受服務者，且機構已向本局申請費用時，不得重複向其他機關或單位申請。</w:t>
      </w:r>
    </w:p>
    <w:p w:rsidR="00646E11" w:rsidRPr="005C4789" w:rsidRDefault="00646E11" w:rsidP="00646E11">
      <w:pPr>
        <w:pStyle w:val="ab"/>
        <w:numPr>
          <w:ilvl w:val="1"/>
          <w:numId w:val="10"/>
        </w:numPr>
        <w:snapToGrid w:val="0"/>
        <w:spacing w:beforeLines="50" w:before="180" w:line="400" w:lineRule="exact"/>
        <w:ind w:leftChars="0" w:left="1276" w:hanging="709"/>
        <w:rPr>
          <w:rFonts w:ascii="Arial" w:eastAsia="標楷體" w:hAnsi="Arial" w:cs="Arial"/>
          <w:sz w:val="28"/>
          <w:szCs w:val="28"/>
        </w:rPr>
      </w:pPr>
      <w:r w:rsidRPr="005C4789">
        <w:rPr>
          <w:rFonts w:ascii="Arial" w:eastAsia="標楷體" w:hAnsi="Arial" w:cs="Arial" w:hint="eastAsia"/>
          <w:sz w:val="28"/>
          <w:szCs w:val="28"/>
        </w:rPr>
        <w:t>請合作機構優先使用衛生福利部之「藥癮治療補助方案」各項補助項目，個案各項戒癮治療處置費用，</w:t>
      </w:r>
      <w:r w:rsidR="005F0734">
        <w:rPr>
          <w:rFonts w:ascii="Arial" w:eastAsia="標楷體" w:hAnsi="Arial" w:cs="Arial" w:hint="eastAsia"/>
          <w:sz w:val="28"/>
          <w:szCs w:val="28"/>
        </w:rPr>
        <w:t>已由本方案補助之金額，合作機構不得重複向個案收取，或向其他方案（計畫）</w:t>
      </w:r>
      <w:r w:rsidRPr="005C4789">
        <w:rPr>
          <w:rFonts w:ascii="Arial" w:eastAsia="標楷體" w:hAnsi="Arial" w:cs="Arial" w:hint="eastAsia"/>
          <w:sz w:val="28"/>
          <w:szCs w:val="28"/>
        </w:rPr>
        <w:t>經費重複申</w:t>
      </w:r>
      <w:r w:rsidR="005F0734">
        <w:rPr>
          <w:rFonts w:ascii="Arial" w:eastAsia="標楷體" w:hAnsi="Arial" w:cs="Arial" w:hint="eastAsia"/>
          <w:sz w:val="28"/>
          <w:szCs w:val="28"/>
        </w:rPr>
        <w:t>請補助或報支，反之亦然，詳細內容請參閱醫療服務項目與費用規劃表（</w:t>
      </w:r>
      <w:r w:rsidRPr="005C4789">
        <w:rPr>
          <w:rFonts w:ascii="Arial" w:eastAsia="標楷體" w:hAnsi="Arial" w:cs="Arial" w:hint="eastAsia"/>
          <w:sz w:val="28"/>
          <w:szCs w:val="28"/>
        </w:rPr>
        <w:t>附件</w:t>
      </w:r>
      <w:r w:rsidR="00C81B57">
        <w:rPr>
          <w:rFonts w:ascii="Arial" w:eastAsia="標楷體" w:hAnsi="Arial" w:cs="Arial" w:hint="eastAsia"/>
          <w:sz w:val="28"/>
          <w:szCs w:val="28"/>
        </w:rPr>
        <w:t>2</w:t>
      </w:r>
      <w:r w:rsidR="005F0734">
        <w:rPr>
          <w:rFonts w:ascii="Arial" w:eastAsia="標楷體" w:hAnsi="Arial" w:cs="Arial" w:hint="eastAsia"/>
          <w:sz w:val="28"/>
          <w:szCs w:val="28"/>
        </w:rPr>
        <w:t>）</w:t>
      </w:r>
      <w:r w:rsidRPr="005C4789">
        <w:rPr>
          <w:rFonts w:ascii="Arial" w:eastAsia="標楷體" w:hAnsi="Arial" w:cs="Arial" w:hint="eastAsia"/>
          <w:sz w:val="28"/>
          <w:szCs w:val="28"/>
        </w:rPr>
        <w:t>。</w:t>
      </w:r>
    </w:p>
    <w:p w:rsidR="00646E11" w:rsidRPr="005C4789" w:rsidRDefault="00646E11" w:rsidP="00646E11">
      <w:pPr>
        <w:pStyle w:val="ab"/>
        <w:numPr>
          <w:ilvl w:val="1"/>
          <w:numId w:val="10"/>
        </w:numPr>
        <w:snapToGrid w:val="0"/>
        <w:spacing w:beforeLines="50" w:before="180" w:line="400" w:lineRule="exact"/>
        <w:ind w:leftChars="0" w:left="1276" w:hanging="709"/>
        <w:rPr>
          <w:rFonts w:ascii="Arial" w:eastAsia="標楷體" w:hAnsi="Arial" w:cs="Arial"/>
          <w:sz w:val="28"/>
          <w:szCs w:val="28"/>
        </w:rPr>
      </w:pPr>
      <w:r w:rsidRPr="005C4789">
        <w:rPr>
          <w:rFonts w:ascii="Arial" w:eastAsia="標楷體" w:hAnsi="Arial" w:cs="Arial" w:hint="eastAsia"/>
          <w:sz w:val="28"/>
          <w:szCs w:val="28"/>
        </w:rPr>
        <w:t>服務項目如有其他減免補助</w:t>
      </w:r>
      <w:r w:rsidR="005F0734">
        <w:rPr>
          <w:rFonts w:ascii="Arial" w:eastAsia="標楷體" w:hAnsi="Arial" w:cs="Arial" w:hint="eastAsia"/>
          <w:sz w:val="28"/>
          <w:szCs w:val="28"/>
        </w:rPr>
        <w:t>（</w:t>
      </w:r>
      <w:r w:rsidRPr="005C4789">
        <w:rPr>
          <w:rFonts w:ascii="Arial" w:eastAsia="標楷體" w:hAnsi="Arial" w:cs="Arial" w:hint="eastAsia"/>
          <w:sz w:val="28"/>
          <w:szCs w:val="28"/>
        </w:rPr>
        <w:t>如國民健康署特殊群體生育保健補助等</w:t>
      </w:r>
      <w:r w:rsidR="005F0734">
        <w:rPr>
          <w:rFonts w:ascii="Arial" w:eastAsia="標楷體" w:hAnsi="Arial" w:cs="Arial" w:hint="eastAsia"/>
          <w:sz w:val="28"/>
          <w:szCs w:val="28"/>
        </w:rPr>
        <w:t>）</w:t>
      </w:r>
      <w:r w:rsidRPr="005C4789">
        <w:rPr>
          <w:rFonts w:ascii="Arial" w:eastAsia="標楷體" w:hAnsi="Arial" w:cs="Arial" w:hint="eastAsia"/>
          <w:sz w:val="28"/>
          <w:szCs w:val="28"/>
        </w:rPr>
        <w:t>可適用，不得重複申請；另個案若具社會福利身份</w:t>
      </w:r>
      <w:r w:rsidR="005F0734">
        <w:rPr>
          <w:rFonts w:ascii="Arial" w:eastAsia="標楷體" w:hAnsi="Arial" w:cs="Arial" w:hint="eastAsia"/>
          <w:sz w:val="28"/>
          <w:szCs w:val="28"/>
        </w:rPr>
        <w:t>（</w:t>
      </w:r>
      <w:r w:rsidRPr="005C4789">
        <w:rPr>
          <w:rFonts w:ascii="Arial" w:eastAsia="標楷體" w:hAnsi="Arial" w:cs="Arial" w:hint="eastAsia"/>
          <w:sz w:val="28"/>
          <w:szCs w:val="28"/>
        </w:rPr>
        <w:t>弱勢、低收等</w:t>
      </w:r>
      <w:r w:rsidR="005F0734">
        <w:rPr>
          <w:rFonts w:ascii="Arial" w:eastAsia="標楷體" w:hAnsi="Arial" w:cs="Arial" w:hint="eastAsia"/>
          <w:sz w:val="28"/>
          <w:szCs w:val="28"/>
        </w:rPr>
        <w:t>）</w:t>
      </w:r>
      <w:r w:rsidRPr="005C4789">
        <w:rPr>
          <w:rFonts w:ascii="Arial" w:eastAsia="標楷體" w:hAnsi="Arial" w:cs="Arial" w:hint="eastAsia"/>
          <w:sz w:val="28"/>
          <w:szCs w:val="28"/>
        </w:rPr>
        <w:t>優先使用社福資源。</w:t>
      </w:r>
    </w:p>
    <w:p w:rsidR="00D41607" w:rsidRPr="005C4789" w:rsidRDefault="00285588" w:rsidP="00A70C4D">
      <w:pPr>
        <w:pStyle w:val="ab"/>
        <w:numPr>
          <w:ilvl w:val="1"/>
          <w:numId w:val="10"/>
        </w:numPr>
        <w:adjustRightInd w:val="0"/>
        <w:snapToGrid w:val="0"/>
        <w:spacing w:beforeLines="50" w:before="180" w:line="300" w:lineRule="auto"/>
        <w:ind w:leftChars="237" w:left="1275" w:hangingChars="252" w:hanging="706"/>
        <w:jc w:val="both"/>
        <w:rPr>
          <w:rFonts w:ascii="Arial" w:eastAsia="標楷體" w:hAnsi="Arial" w:cs="Arial"/>
          <w:sz w:val="28"/>
          <w:szCs w:val="28"/>
        </w:rPr>
      </w:pPr>
      <w:r w:rsidRPr="005C4789">
        <w:rPr>
          <w:rFonts w:ascii="標楷體" w:eastAsia="標楷體" w:hAnsi="標楷體" w:hint="eastAsia"/>
          <w:sz w:val="28"/>
          <w:szCs w:val="28"/>
        </w:rPr>
        <w:lastRenderedPageBreak/>
        <w:t>支付內容包括：</w:t>
      </w:r>
      <w:r w:rsidR="00ED38C8" w:rsidRPr="005C4789">
        <w:rPr>
          <w:rFonts w:ascii="Arial" w:eastAsia="標楷體" w:hAnsi="Arial" w:cs="Arial" w:hint="eastAsia"/>
          <w:sz w:val="28"/>
          <w:szCs w:val="28"/>
        </w:rPr>
        <w:t xml:space="preserve"> </w:t>
      </w:r>
    </w:p>
    <w:p w:rsidR="00D41607" w:rsidRPr="006E5C13" w:rsidRDefault="00D41607" w:rsidP="00DE67C3">
      <w:pPr>
        <w:pStyle w:val="ab"/>
        <w:numPr>
          <w:ilvl w:val="0"/>
          <w:numId w:val="1"/>
        </w:numPr>
        <w:adjustRightInd w:val="0"/>
        <w:snapToGrid w:val="0"/>
        <w:spacing w:beforeLines="50" w:before="180" w:line="400" w:lineRule="exact"/>
        <w:ind w:leftChars="0" w:left="1984" w:hanging="708"/>
        <w:jc w:val="both"/>
        <w:rPr>
          <w:rFonts w:ascii="Arial" w:eastAsia="標楷體" w:hAnsi="Arial" w:cs="Arial"/>
          <w:sz w:val="28"/>
          <w:szCs w:val="28"/>
        </w:rPr>
      </w:pPr>
      <w:r w:rsidRPr="00350199">
        <w:rPr>
          <w:rFonts w:ascii="Arial" w:eastAsia="標楷體" w:hAnsi="Arial" w:cs="Arial" w:hint="eastAsia"/>
          <w:sz w:val="28"/>
          <w:szCs w:val="28"/>
        </w:rPr>
        <w:t>已列於「全民健康保險醫療</w:t>
      </w:r>
      <w:r w:rsidR="002E7C4F">
        <w:rPr>
          <w:rFonts w:ascii="Arial" w:eastAsia="標楷體" w:hAnsi="Arial" w:cs="Arial" w:hint="eastAsia"/>
          <w:sz w:val="28"/>
          <w:szCs w:val="28"/>
        </w:rPr>
        <w:t>服務給付項目及</w:t>
      </w:r>
      <w:r w:rsidRPr="00350199">
        <w:rPr>
          <w:rFonts w:ascii="Arial" w:eastAsia="標楷體" w:hAnsi="Arial" w:cs="Arial" w:hint="eastAsia"/>
          <w:sz w:val="28"/>
          <w:szCs w:val="28"/>
        </w:rPr>
        <w:t>支付標準」</w:t>
      </w:r>
      <w:r w:rsidRPr="006E5C13">
        <w:rPr>
          <w:rFonts w:ascii="Arial" w:eastAsia="標楷體" w:hAnsi="Arial" w:cs="Arial" w:hint="eastAsia"/>
          <w:sz w:val="28"/>
          <w:szCs w:val="28"/>
        </w:rPr>
        <w:t>中，但健保不予</w:t>
      </w:r>
      <w:proofErr w:type="gramStart"/>
      <w:r w:rsidRPr="006E5C13">
        <w:rPr>
          <w:rFonts w:ascii="Arial" w:eastAsia="標楷體" w:hAnsi="Arial" w:cs="Arial" w:hint="eastAsia"/>
          <w:sz w:val="28"/>
          <w:szCs w:val="28"/>
        </w:rPr>
        <w:t>給付之藥癮</w:t>
      </w:r>
      <w:proofErr w:type="gramEnd"/>
      <w:r w:rsidRPr="006E5C13">
        <w:rPr>
          <w:rFonts w:ascii="Arial" w:eastAsia="標楷體" w:hAnsi="Arial" w:cs="Arial" w:hint="eastAsia"/>
          <w:sz w:val="28"/>
          <w:szCs w:val="28"/>
        </w:rPr>
        <w:t>治療項目。</w:t>
      </w:r>
    </w:p>
    <w:p w:rsidR="00E1728B" w:rsidRPr="006E5C13" w:rsidRDefault="00D41607" w:rsidP="00DE67C3">
      <w:pPr>
        <w:pStyle w:val="ab"/>
        <w:numPr>
          <w:ilvl w:val="0"/>
          <w:numId w:val="1"/>
        </w:numPr>
        <w:adjustRightInd w:val="0"/>
        <w:snapToGrid w:val="0"/>
        <w:spacing w:beforeLines="50" w:before="180" w:line="400" w:lineRule="exact"/>
        <w:ind w:leftChars="0" w:left="1985" w:hanging="709"/>
        <w:jc w:val="both"/>
        <w:rPr>
          <w:rFonts w:ascii="Arial" w:eastAsia="標楷體" w:hAnsi="Arial" w:cs="Arial"/>
          <w:sz w:val="28"/>
          <w:szCs w:val="28"/>
        </w:rPr>
      </w:pPr>
      <w:r w:rsidRPr="006E5C13">
        <w:rPr>
          <w:rFonts w:ascii="Arial" w:eastAsia="標楷體" w:hAnsi="Arial" w:cs="Arial" w:hint="eastAsia"/>
          <w:sz w:val="28"/>
          <w:szCs w:val="28"/>
        </w:rPr>
        <w:t>未列於「</w:t>
      </w:r>
      <w:r w:rsidR="00E5579C" w:rsidRPr="006E5C13">
        <w:rPr>
          <w:rFonts w:ascii="Arial" w:eastAsia="標楷體" w:hAnsi="Arial" w:cs="Arial" w:hint="eastAsia"/>
          <w:sz w:val="28"/>
          <w:szCs w:val="28"/>
        </w:rPr>
        <w:t>全民健康保險醫療</w:t>
      </w:r>
      <w:r w:rsidR="002E7C4F" w:rsidRPr="006E5C13">
        <w:rPr>
          <w:rFonts w:ascii="Arial" w:eastAsia="標楷體" w:hAnsi="Arial" w:cs="Arial" w:hint="eastAsia"/>
          <w:sz w:val="28"/>
          <w:szCs w:val="28"/>
        </w:rPr>
        <w:t>服務給付項目及支付標準」中之其他戒癮治療相關自費醫療費用。</w:t>
      </w:r>
    </w:p>
    <w:p w:rsidR="00D41607" w:rsidRPr="006E5C13" w:rsidRDefault="00FF77E0" w:rsidP="00DE67C3">
      <w:pPr>
        <w:pStyle w:val="ab"/>
        <w:numPr>
          <w:ilvl w:val="0"/>
          <w:numId w:val="1"/>
        </w:numPr>
        <w:adjustRightInd w:val="0"/>
        <w:snapToGrid w:val="0"/>
        <w:spacing w:beforeLines="50" w:before="180" w:line="400" w:lineRule="exact"/>
        <w:ind w:leftChars="0" w:left="1985" w:hanging="709"/>
        <w:jc w:val="both"/>
        <w:rPr>
          <w:rFonts w:ascii="Arial" w:eastAsia="標楷體" w:hAnsi="Arial" w:cs="Arial"/>
          <w:sz w:val="28"/>
          <w:szCs w:val="28"/>
        </w:rPr>
      </w:pPr>
      <w:r w:rsidRPr="00FF77E0">
        <w:rPr>
          <w:rFonts w:ascii="Arial" w:eastAsia="標楷體" w:hAnsi="Arial" w:cs="Arial" w:hint="eastAsia"/>
          <w:sz w:val="28"/>
          <w:szCs w:val="28"/>
        </w:rPr>
        <w:t>列於本計畫醫療服務項目與費用規劃表之項目</w:t>
      </w:r>
      <w:r w:rsidR="005F0734">
        <w:rPr>
          <w:rFonts w:ascii="Arial" w:eastAsia="標楷體" w:hAnsi="Arial" w:cs="Arial" w:hint="eastAsia"/>
          <w:sz w:val="28"/>
          <w:szCs w:val="28"/>
        </w:rPr>
        <w:t>（</w:t>
      </w:r>
      <w:r w:rsidRPr="00FF77E0">
        <w:rPr>
          <w:rFonts w:ascii="Arial" w:eastAsia="標楷體" w:hAnsi="Arial" w:cs="Arial" w:hint="eastAsia"/>
          <w:sz w:val="28"/>
          <w:szCs w:val="28"/>
        </w:rPr>
        <w:t>附件</w:t>
      </w:r>
      <w:r w:rsidRPr="00FF77E0">
        <w:rPr>
          <w:rFonts w:ascii="Arial" w:eastAsia="標楷體" w:hAnsi="Arial" w:cs="Arial" w:hint="eastAsia"/>
          <w:sz w:val="28"/>
          <w:szCs w:val="28"/>
        </w:rPr>
        <w:t>1</w:t>
      </w:r>
      <w:r w:rsidR="005F0734">
        <w:rPr>
          <w:rFonts w:ascii="Arial" w:eastAsia="標楷體" w:hAnsi="Arial" w:cs="Arial" w:hint="eastAsia"/>
          <w:sz w:val="28"/>
          <w:szCs w:val="28"/>
        </w:rPr>
        <w:t>）</w:t>
      </w:r>
      <w:r w:rsidR="008F0173" w:rsidRPr="006E5C13">
        <w:rPr>
          <w:rFonts w:ascii="標楷體" w:eastAsia="標楷體" w:hAnsi="標楷體" w:cs="Arial" w:hint="eastAsia"/>
          <w:sz w:val="28"/>
          <w:szCs w:val="28"/>
        </w:rPr>
        <w:t>。</w:t>
      </w:r>
    </w:p>
    <w:p w:rsidR="00245B7C" w:rsidRDefault="00E01C58" w:rsidP="00EA7D75">
      <w:pPr>
        <w:pStyle w:val="ab"/>
        <w:numPr>
          <w:ilvl w:val="1"/>
          <w:numId w:val="10"/>
        </w:numPr>
        <w:adjustRightInd w:val="0"/>
        <w:snapToGrid w:val="0"/>
        <w:spacing w:beforeLines="50" w:before="180" w:line="400" w:lineRule="exact"/>
        <w:ind w:leftChars="0" w:left="1418" w:hanging="841"/>
        <w:jc w:val="both"/>
        <w:rPr>
          <w:rFonts w:ascii="Arial" w:eastAsia="標楷體" w:hAnsi="Arial" w:cs="Arial"/>
          <w:sz w:val="28"/>
          <w:szCs w:val="28"/>
        </w:rPr>
      </w:pPr>
      <w:r w:rsidRPr="00245B7C">
        <w:rPr>
          <w:rFonts w:ascii="Arial" w:eastAsia="標楷體" w:hAnsi="Arial" w:cs="Arial" w:hint="eastAsia"/>
          <w:bCs/>
          <w:sz w:val="28"/>
          <w:szCs w:val="28"/>
        </w:rPr>
        <w:t>申請</w:t>
      </w:r>
      <w:r w:rsidR="00AD1CA1" w:rsidRPr="00245B7C">
        <w:rPr>
          <w:rFonts w:ascii="Arial" w:eastAsia="標楷體" w:hAnsi="Arial" w:cs="Arial" w:hint="eastAsia"/>
          <w:bCs/>
          <w:sz w:val="28"/>
          <w:szCs w:val="28"/>
        </w:rPr>
        <w:t>原則</w:t>
      </w:r>
      <w:r w:rsidR="00AD1CA1" w:rsidRPr="00245B7C">
        <w:rPr>
          <w:rFonts w:ascii="Arial" w:eastAsia="標楷體" w:hAnsi="Arial" w:cs="Arial"/>
          <w:sz w:val="28"/>
          <w:szCs w:val="28"/>
        </w:rPr>
        <w:t>：</w:t>
      </w:r>
    </w:p>
    <w:p w:rsidR="00AD1CA1" w:rsidRDefault="008045A4" w:rsidP="00DE67C3">
      <w:pPr>
        <w:pStyle w:val="ab"/>
        <w:numPr>
          <w:ilvl w:val="2"/>
          <w:numId w:val="14"/>
        </w:numPr>
        <w:adjustRightInd w:val="0"/>
        <w:snapToGrid w:val="0"/>
        <w:spacing w:beforeLines="50" w:before="180" w:line="400" w:lineRule="exact"/>
        <w:ind w:leftChars="0" w:left="1985" w:hanging="709"/>
        <w:jc w:val="both"/>
        <w:rPr>
          <w:rFonts w:ascii="Arial" w:eastAsia="標楷體" w:hAnsi="Arial" w:cs="Arial"/>
          <w:sz w:val="28"/>
          <w:szCs w:val="28"/>
        </w:rPr>
      </w:pPr>
      <w:r w:rsidRPr="00245B7C">
        <w:rPr>
          <w:rFonts w:ascii="標楷體" w:eastAsia="標楷體" w:hAnsi="標楷體" w:cs="Arial Unicode MS" w:hint="eastAsia"/>
          <w:sz w:val="28"/>
          <w:szCs w:val="28"/>
        </w:rPr>
        <w:t>每名個案</w:t>
      </w:r>
      <w:r w:rsidR="00245B7C">
        <w:rPr>
          <w:rFonts w:ascii="標楷體" w:eastAsia="標楷體" w:hAnsi="標楷體" w:cs="Arial Unicode MS" w:hint="eastAsia"/>
          <w:sz w:val="28"/>
          <w:szCs w:val="28"/>
        </w:rPr>
        <w:t>共通醫療項目</w:t>
      </w:r>
      <w:r w:rsidR="005F0734">
        <w:rPr>
          <w:rFonts w:ascii="標楷體" w:eastAsia="標楷體" w:hAnsi="標楷體" w:cs="Arial Unicode MS" w:hint="eastAsia"/>
          <w:sz w:val="28"/>
          <w:szCs w:val="28"/>
        </w:rPr>
        <w:t>（</w:t>
      </w:r>
      <w:r w:rsidR="00245B7C">
        <w:rPr>
          <w:rFonts w:ascii="標楷體" w:eastAsia="標楷體" w:hAnsi="標楷體" w:cs="Arial Unicode MS" w:hint="eastAsia"/>
          <w:sz w:val="28"/>
          <w:szCs w:val="28"/>
        </w:rPr>
        <w:t>掛號費、部分負擔</w:t>
      </w:r>
      <w:r w:rsidR="005F0734">
        <w:rPr>
          <w:rFonts w:ascii="標楷體" w:eastAsia="標楷體" w:hAnsi="標楷體" w:cs="Arial Unicode MS" w:hint="eastAsia"/>
          <w:sz w:val="28"/>
          <w:szCs w:val="28"/>
        </w:rPr>
        <w:t>）</w:t>
      </w:r>
      <w:r w:rsidR="00245B7C">
        <w:rPr>
          <w:rFonts w:ascii="標楷體" w:eastAsia="標楷體" w:hAnsi="標楷體" w:cs="Arial Unicode MS" w:hint="eastAsia"/>
          <w:sz w:val="28"/>
          <w:szCs w:val="28"/>
        </w:rPr>
        <w:t>及醫療</w:t>
      </w:r>
      <w:r w:rsidR="00245B7C" w:rsidRPr="00245B7C">
        <w:rPr>
          <w:rFonts w:ascii="標楷體" w:eastAsia="標楷體" w:hAnsi="標楷體" w:cs="Arial Unicode MS" w:hint="eastAsia"/>
          <w:sz w:val="28"/>
          <w:szCs w:val="28"/>
        </w:rPr>
        <w:t>戒癮</w:t>
      </w:r>
      <w:r w:rsidR="00245B7C">
        <w:rPr>
          <w:rFonts w:ascii="標楷體" w:eastAsia="標楷體" w:hAnsi="標楷體" w:cs="Arial Unicode MS" w:hint="eastAsia"/>
          <w:sz w:val="28"/>
          <w:szCs w:val="28"/>
        </w:rPr>
        <w:t>費用，</w:t>
      </w:r>
      <w:r w:rsidRPr="00245B7C">
        <w:rPr>
          <w:rFonts w:ascii="標楷體" w:eastAsia="標楷體" w:hAnsi="標楷體" w:cs="Arial Unicode MS" w:hint="eastAsia"/>
          <w:sz w:val="28"/>
          <w:szCs w:val="28"/>
        </w:rPr>
        <w:t>每</w:t>
      </w:r>
      <w:r w:rsidRPr="00245B7C">
        <w:rPr>
          <w:rFonts w:ascii="Arial" w:eastAsia="標楷體" w:hAnsi="Arial" w:cs="Arial" w:hint="eastAsia"/>
          <w:sz w:val="28"/>
          <w:szCs w:val="28"/>
        </w:rPr>
        <w:t>年度總給付金額以</w:t>
      </w:r>
      <w:r w:rsidR="00245B7C">
        <w:rPr>
          <w:rFonts w:ascii="Arial" w:eastAsia="標楷體" w:hAnsi="Arial" w:cs="Arial" w:hint="eastAsia"/>
          <w:sz w:val="28"/>
          <w:szCs w:val="28"/>
        </w:rPr>
        <w:t>4</w:t>
      </w:r>
      <w:r w:rsidRPr="00245B7C">
        <w:rPr>
          <w:rFonts w:ascii="Arial" w:eastAsia="標楷體" w:hAnsi="Arial" w:cs="Arial" w:hint="eastAsia"/>
          <w:sz w:val="28"/>
          <w:szCs w:val="28"/>
        </w:rPr>
        <w:t>萬元為上限。</w:t>
      </w:r>
    </w:p>
    <w:p w:rsidR="00245B7C" w:rsidRPr="0046453F" w:rsidRDefault="0046453F" w:rsidP="0046453F">
      <w:pPr>
        <w:pStyle w:val="ab"/>
        <w:numPr>
          <w:ilvl w:val="2"/>
          <w:numId w:val="14"/>
        </w:numPr>
        <w:adjustRightInd w:val="0"/>
        <w:snapToGrid w:val="0"/>
        <w:spacing w:beforeLines="50" w:before="180" w:line="400" w:lineRule="exact"/>
        <w:ind w:leftChars="0" w:left="1985" w:hanging="709"/>
        <w:jc w:val="both"/>
        <w:rPr>
          <w:rFonts w:ascii="Arial" w:eastAsia="標楷體" w:hAnsi="Arial" w:cs="Arial"/>
          <w:sz w:val="28"/>
          <w:szCs w:val="28"/>
        </w:rPr>
      </w:pPr>
      <w:r w:rsidRPr="0046453F">
        <w:rPr>
          <w:rFonts w:ascii="Arial" w:eastAsia="標楷體" w:hAnsi="Arial" w:cs="Arial" w:hint="eastAsia"/>
          <w:sz w:val="28"/>
          <w:szCs w:val="28"/>
        </w:rPr>
        <w:t>指定個別諮商每人每年至多</w:t>
      </w:r>
      <w:r w:rsidRPr="0046453F">
        <w:rPr>
          <w:rFonts w:ascii="Arial" w:eastAsia="標楷體" w:hAnsi="Arial" w:cs="Arial" w:hint="eastAsia"/>
          <w:b/>
          <w:sz w:val="28"/>
          <w:szCs w:val="28"/>
        </w:rPr>
        <w:t>4</w:t>
      </w:r>
      <w:r w:rsidRPr="0046453F">
        <w:rPr>
          <w:rFonts w:ascii="Arial" w:eastAsia="標楷體" w:hAnsi="Arial" w:cs="Arial" w:hint="eastAsia"/>
          <w:b/>
          <w:sz w:val="28"/>
          <w:szCs w:val="28"/>
        </w:rPr>
        <w:t>次</w:t>
      </w:r>
      <w:r w:rsidRPr="0046453F">
        <w:rPr>
          <w:rFonts w:ascii="Arial" w:eastAsia="標楷體" w:hAnsi="Arial" w:cs="Arial" w:hint="eastAsia"/>
          <w:sz w:val="28"/>
          <w:szCs w:val="28"/>
        </w:rPr>
        <w:t>，伴侶或親子諮商每人每年至多</w:t>
      </w:r>
      <w:r w:rsidRPr="0046453F">
        <w:rPr>
          <w:rFonts w:ascii="Arial" w:eastAsia="標楷體" w:hAnsi="Arial" w:cs="Arial" w:hint="eastAsia"/>
          <w:b/>
          <w:sz w:val="28"/>
          <w:szCs w:val="28"/>
        </w:rPr>
        <w:t>2</w:t>
      </w:r>
      <w:r w:rsidRPr="0046453F">
        <w:rPr>
          <w:rFonts w:ascii="Arial" w:eastAsia="標楷體" w:hAnsi="Arial" w:cs="Arial" w:hint="eastAsia"/>
          <w:b/>
          <w:sz w:val="28"/>
          <w:szCs w:val="28"/>
        </w:rPr>
        <w:t>次</w:t>
      </w:r>
      <w:r w:rsidRPr="0046453F">
        <w:rPr>
          <w:rFonts w:ascii="Arial" w:eastAsia="標楷體" w:hAnsi="Arial" w:cs="Arial" w:hint="eastAsia"/>
          <w:sz w:val="28"/>
          <w:szCs w:val="28"/>
        </w:rPr>
        <w:t>，經心理師評估有需求者可</w:t>
      </w:r>
      <w:proofErr w:type="gramStart"/>
      <w:r w:rsidRPr="0046453F">
        <w:rPr>
          <w:rFonts w:ascii="Arial" w:eastAsia="標楷體" w:hAnsi="Arial" w:cs="Arial" w:hint="eastAsia"/>
          <w:sz w:val="28"/>
          <w:szCs w:val="28"/>
        </w:rPr>
        <w:t>衡酌展延</w:t>
      </w:r>
      <w:proofErr w:type="gramEnd"/>
      <w:r w:rsidRPr="0046453F">
        <w:rPr>
          <w:rFonts w:ascii="Arial" w:eastAsia="標楷體" w:hAnsi="Arial" w:cs="Arial"/>
          <w:b/>
          <w:sz w:val="28"/>
          <w:szCs w:val="28"/>
        </w:rPr>
        <w:t>4</w:t>
      </w:r>
      <w:r w:rsidRPr="0046453F">
        <w:rPr>
          <w:rFonts w:ascii="Arial" w:eastAsia="標楷體" w:hAnsi="Arial" w:cs="Arial"/>
          <w:b/>
          <w:sz w:val="28"/>
          <w:szCs w:val="28"/>
        </w:rPr>
        <w:t>次為限</w:t>
      </w:r>
      <w:r w:rsidRPr="0046453F">
        <w:rPr>
          <w:rFonts w:ascii="Arial" w:eastAsia="標楷體" w:hAnsi="Arial" w:cs="Arial" w:hint="eastAsia"/>
          <w:sz w:val="28"/>
          <w:szCs w:val="28"/>
        </w:rPr>
        <w:t>。</w:t>
      </w:r>
    </w:p>
    <w:p w:rsidR="00245B7C" w:rsidRPr="00245B7C" w:rsidRDefault="00196BF8" w:rsidP="00DE67C3">
      <w:pPr>
        <w:pStyle w:val="ab"/>
        <w:numPr>
          <w:ilvl w:val="2"/>
          <w:numId w:val="14"/>
        </w:numPr>
        <w:adjustRightInd w:val="0"/>
        <w:snapToGrid w:val="0"/>
        <w:spacing w:beforeLines="50" w:before="180" w:line="400" w:lineRule="exact"/>
        <w:ind w:leftChars="0" w:left="1985" w:hanging="709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生育保健、</w:t>
      </w:r>
      <w:proofErr w:type="gramStart"/>
      <w:r>
        <w:rPr>
          <w:rFonts w:ascii="Arial" w:eastAsia="標楷體" w:hAnsi="Arial" w:cs="Arial" w:hint="eastAsia"/>
          <w:sz w:val="28"/>
          <w:szCs w:val="28"/>
        </w:rPr>
        <w:t>母嬰照護</w:t>
      </w:r>
      <w:proofErr w:type="gramEnd"/>
      <w:r>
        <w:rPr>
          <w:rFonts w:ascii="Arial" w:eastAsia="標楷體" w:hAnsi="Arial" w:cs="Arial" w:hint="eastAsia"/>
          <w:sz w:val="28"/>
          <w:szCs w:val="28"/>
        </w:rPr>
        <w:t>及新生兒醫療項目，不設每次門診及每年補助上限，依各醫療項目單次補助額度上限核實支付。</w:t>
      </w:r>
    </w:p>
    <w:p w:rsidR="003C1388" w:rsidRPr="00B7014D" w:rsidRDefault="00A43569" w:rsidP="00B7014D">
      <w:pPr>
        <w:pStyle w:val="ab"/>
        <w:numPr>
          <w:ilvl w:val="0"/>
          <w:numId w:val="15"/>
        </w:numPr>
        <w:tabs>
          <w:tab w:val="left" w:pos="900"/>
        </w:tabs>
        <w:snapToGrid w:val="0"/>
        <w:spacing w:beforeLines="50" w:before="180" w:line="300" w:lineRule="auto"/>
        <w:ind w:leftChars="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計畫及經費核銷申請</w:t>
      </w:r>
      <w:r w:rsidR="00F82CE4" w:rsidRPr="00B7014D">
        <w:rPr>
          <w:rFonts w:eastAsia="標楷體" w:hint="eastAsia"/>
          <w:sz w:val="28"/>
          <w:szCs w:val="28"/>
        </w:rPr>
        <w:t>：</w:t>
      </w:r>
    </w:p>
    <w:p w:rsidR="002B6881" w:rsidRPr="00A43569" w:rsidRDefault="00A43569" w:rsidP="00A43569">
      <w:pPr>
        <w:pStyle w:val="ab"/>
        <w:numPr>
          <w:ilvl w:val="0"/>
          <w:numId w:val="11"/>
        </w:numPr>
        <w:snapToGrid w:val="0"/>
        <w:spacing w:beforeLines="50" w:before="180" w:line="300" w:lineRule="auto"/>
        <w:ind w:leftChars="0" w:left="993" w:hanging="567"/>
        <w:rPr>
          <w:rFonts w:eastAsia="標楷體"/>
          <w:sz w:val="28"/>
          <w:szCs w:val="28"/>
        </w:rPr>
      </w:pPr>
      <w:r w:rsidRPr="00A43569">
        <w:rPr>
          <w:rFonts w:ascii="標楷體" w:eastAsia="標楷體" w:hAnsi="標楷體" w:hint="eastAsia"/>
          <w:sz w:val="28"/>
          <w:szCs w:val="28"/>
        </w:rPr>
        <w:t>計畫申請方式</w:t>
      </w:r>
      <w:r w:rsidRPr="002B6881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br/>
      </w:r>
      <w:r w:rsidRPr="008F0173">
        <w:rPr>
          <w:rFonts w:ascii="標楷體" w:eastAsia="標楷體" w:hAnsi="標楷體" w:hint="eastAsia"/>
          <w:sz w:val="28"/>
          <w:szCs w:val="28"/>
        </w:rPr>
        <w:t>符合本服務說明書</w:t>
      </w:r>
      <w:r w:rsidRPr="00FF2679">
        <w:rPr>
          <w:rFonts w:ascii="標楷體" w:eastAsia="標楷體" w:hAnsi="標楷體" w:hint="eastAsia"/>
          <w:sz w:val="28"/>
          <w:szCs w:val="28"/>
        </w:rPr>
        <w:t>第二條</w:t>
      </w:r>
      <w:r w:rsidRPr="008F0173">
        <w:rPr>
          <w:rFonts w:ascii="標楷體" w:eastAsia="標楷體" w:hAnsi="標楷體" w:hint="eastAsia"/>
          <w:sz w:val="28"/>
          <w:szCs w:val="28"/>
        </w:rPr>
        <w:t>申請資格</w:t>
      </w:r>
      <w:r w:rsidRPr="005C4789">
        <w:rPr>
          <w:rFonts w:ascii="標楷體" w:eastAsia="標楷體" w:hAnsi="標楷體" w:hint="eastAsia"/>
          <w:sz w:val="28"/>
          <w:szCs w:val="28"/>
        </w:rPr>
        <w:t>且有意願之機構，請將已簽署之</w:t>
      </w:r>
      <w:r w:rsidRPr="005C4789">
        <w:rPr>
          <w:rFonts w:ascii="標楷體" w:eastAsia="標楷體" w:hAnsi="標楷體" w:hint="eastAsia"/>
          <w:color w:val="FF0000"/>
          <w:sz w:val="28"/>
          <w:szCs w:val="28"/>
        </w:rPr>
        <w:t>服務意向書、資訊安全保密切結書及服務合約書</w:t>
      </w:r>
      <w:r w:rsidRPr="005C4789">
        <w:rPr>
          <w:rFonts w:ascii="標楷體" w:eastAsia="標楷體" w:hAnsi="標楷體" w:hint="eastAsia"/>
          <w:b/>
          <w:color w:val="FF0000"/>
          <w:sz w:val="28"/>
          <w:szCs w:val="28"/>
        </w:rPr>
        <w:t>一式3份</w:t>
      </w:r>
      <w:r w:rsidRPr="005C4789">
        <w:rPr>
          <w:rFonts w:ascii="標楷體" w:eastAsia="標楷體" w:hAnsi="標楷體" w:hint="eastAsia"/>
          <w:sz w:val="28"/>
          <w:szCs w:val="28"/>
        </w:rPr>
        <w:t>送本局辦理審核及簽約相關事宜。</w:t>
      </w:r>
    </w:p>
    <w:p w:rsidR="00C518E5" w:rsidRPr="002B6881" w:rsidRDefault="00BF133F" w:rsidP="00646E11">
      <w:pPr>
        <w:pStyle w:val="ab"/>
        <w:numPr>
          <w:ilvl w:val="0"/>
          <w:numId w:val="11"/>
        </w:numPr>
        <w:tabs>
          <w:tab w:val="left" w:pos="709"/>
        </w:tabs>
        <w:snapToGrid w:val="0"/>
        <w:spacing w:beforeLines="50" w:before="180" w:line="300" w:lineRule="auto"/>
        <w:ind w:leftChars="0" w:left="993" w:hanging="567"/>
        <w:rPr>
          <w:rFonts w:eastAsia="標楷體"/>
          <w:sz w:val="28"/>
          <w:szCs w:val="28"/>
        </w:rPr>
      </w:pPr>
      <w:r w:rsidRPr="002B6881">
        <w:rPr>
          <w:rFonts w:ascii="標楷體" w:eastAsia="標楷體" w:hAnsi="標楷體" w:hint="eastAsia"/>
          <w:sz w:val="28"/>
          <w:szCs w:val="28"/>
        </w:rPr>
        <w:t>經費核銷申請方式</w:t>
      </w:r>
      <w:r w:rsidR="00F82CE4" w:rsidRPr="002B6881">
        <w:rPr>
          <w:rFonts w:ascii="標楷體" w:eastAsia="標楷體" w:hAnsi="標楷體" w:hint="eastAsia"/>
          <w:sz w:val="28"/>
          <w:szCs w:val="28"/>
        </w:rPr>
        <w:t>：</w:t>
      </w:r>
    </w:p>
    <w:p w:rsidR="00535016" w:rsidRDefault="001F1577" w:rsidP="00DE67C3">
      <w:pPr>
        <w:pStyle w:val="ab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418" w:hanging="709"/>
        <w:jc w:val="both"/>
        <w:rPr>
          <w:rFonts w:ascii="Arial" w:eastAsia="標楷體" w:hAnsi="Arial" w:cs="Arial"/>
          <w:sz w:val="28"/>
          <w:szCs w:val="28"/>
        </w:rPr>
      </w:pPr>
      <w:proofErr w:type="gramStart"/>
      <w:r w:rsidRPr="001F1577">
        <w:rPr>
          <w:rFonts w:ascii="Arial" w:eastAsia="標楷體" w:hAnsi="Arial" w:cs="Arial" w:hint="eastAsia"/>
          <w:sz w:val="28"/>
          <w:szCs w:val="28"/>
        </w:rPr>
        <w:t>採</w:t>
      </w:r>
      <w:proofErr w:type="gramEnd"/>
      <w:r w:rsidRPr="001F1577">
        <w:rPr>
          <w:rFonts w:ascii="Arial" w:eastAsia="標楷體" w:hAnsi="Arial" w:cs="Arial" w:hint="eastAsia"/>
          <w:sz w:val="28"/>
          <w:szCs w:val="28"/>
        </w:rPr>
        <w:t>季核銷，</w:t>
      </w:r>
      <w:proofErr w:type="gramStart"/>
      <w:r w:rsidRPr="001F1577">
        <w:rPr>
          <w:rFonts w:ascii="Arial" w:eastAsia="標楷體" w:hAnsi="Arial" w:cs="Arial" w:hint="eastAsia"/>
          <w:bCs/>
          <w:sz w:val="28"/>
          <w:szCs w:val="28"/>
        </w:rPr>
        <w:t>每年度各計</w:t>
      </w:r>
      <w:proofErr w:type="gramEnd"/>
      <w:r w:rsidRPr="001F1577">
        <w:rPr>
          <w:rFonts w:ascii="Arial" w:eastAsia="標楷體" w:hAnsi="Arial" w:cs="Arial" w:hint="eastAsia"/>
          <w:bCs/>
          <w:sz w:val="28"/>
          <w:szCs w:val="28"/>
        </w:rPr>
        <w:t>4</w:t>
      </w:r>
      <w:r w:rsidRPr="001F1577">
        <w:rPr>
          <w:rFonts w:ascii="Arial" w:eastAsia="標楷體" w:hAnsi="Arial" w:cs="Arial" w:hint="eastAsia"/>
          <w:bCs/>
          <w:sz w:val="28"/>
          <w:szCs w:val="28"/>
        </w:rPr>
        <w:t>期次。</w:t>
      </w:r>
      <w:r w:rsidRPr="001F1577">
        <w:rPr>
          <w:rFonts w:ascii="Arial" w:eastAsia="標楷體" w:hAnsi="Arial" w:cs="Arial" w:hint="eastAsia"/>
          <w:sz w:val="28"/>
          <w:szCs w:val="28"/>
        </w:rPr>
        <w:t>機構需於各年度</w:t>
      </w:r>
      <w:r w:rsidRPr="001F1577">
        <w:rPr>
          <w:rFonts w:ascii="Arial" w:eastAsia="標楷體" w:hAnsi="Arial" w:cs="Arial" w:hint="eastAsia"/>
          <w:sz w:val="28"/>
          <w:szCs w:val="28"/>
        </w:rPr>
        <w:t>4</w:t>
      </w:r>
      <w:r w:rsidRPr="001F1577">
        <w:rPr>
          <w:rFonts w:ascii="Arial" w:eastAsia="標楷體" w:hAnsi="Arial" w:cs="Arial" w:hint="eastAsia"/>
          <w:sz w:val="28"/>
          <w:szCs w:val="28"/>
        </w:rPr>
        <w:t>、</w:t>
      </w:r>
      <w:r w:rsidRPr="001F1577">
        <w:rPr>
          <w:rFonts w:ascii="Arial" w:eastAsia="標楷體" w:hAnsi="Arial" w:cs="Arial" w:hint="eastAsia"/>
          <w:sz w:val="28"/>
          <w:szCs w:val="28"/>
        </w:rPr>
        <w:t>7</w:t>
      </w:r>
      <w:r w:rsidRPr="001F1577">
        <w:rPr>
          <w:rFonts w:ascii="Arial" w:eastAsia="標楷體" w:hAnsi="Arial" w:cs="Arial" w:hint="eastAsia"/>
          <w:sz w:val="28"/>
          <w:szCs w:val="28"/>
        </w:rPr>
        <w:t>、</w:t>
      </w:r>
      <w:r w:rsidRPr="001F1577">
        <w:rPr>
          <w:rFonts w:ascii="Arial" w:eastAsia="標楷體" w:hAnsi="Arial" w:cs="Arial" w:hint="eastAsia"/>
          <w:sz w:val="28"/>
          <w:szCs w:val="28"/>
        </w:rPr>
        <w:t>10</w:t>
      </w:r>
      <w:r w:rsidRPr="001F1577">
        <w:rPr>
          <w:rFonts w:ascii="Arial" w:eastAsia="標楷體" w:hAnsi="Arial" w:cs="Arial" w:hint="eastAsia"/>
          <w:sz w:val="28"/>
          <w:szCs w:val="28"/>
        </w:rPr>
        <w:t>月</w:t>
      </w:r>
      <w:r w:rsidRPr="001F1577">
        <w:rPr>
          <w:rFonts w:ascii="Arial" w:eastAsia="標楷體" w:hAnsi="Arial" w:cs="Arial" w:hint="eastAsia"/>
          <w:sz w:val="28"/>
          <w:szCs w:val="28"/>
        </w:rPr>
        <w:t>15</w:t>
      </w:r>
      <w:r w:rsidRPr="001F1577">
        <w:rPr>
          <w:rFonts w:ascii="Arial" w:eastAsia="標楷體" w:hAnsi="Arial" w:cs="Arial" w:hint="eastAsia"/>
          <w:sz w:val="28"/>
          <w:szCs w:val="28"/>
        </w:rPr>
        <w:t>日及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2"/>
        </w:smartTagPr>
        <w:r w:rsidRPr="001F1577">
          <w:rPr>
            <w:rFonts w:ascii="Arial" w:eastAsia="標楷體" w:hAnsi="Arial" w:cs="Arial" w:hint="eastAsia"/>
            <w:sz w:val="28"/>
            <w:szCs w:val="28"/>
          </w:rPr>
          <w:t>12</w:t>
        </w:r>
        <w:r w:rsidRPr="001F1577">
          <w:rPr>
            <w:rFonts w:ascii="Arial" w:eastAsia="標楷體" w:hAnsi="Arial" w:cs="Arial" w:hint="eastAsia"/>
            <w:sz w:val="28"/>
            <w:szCs w:val="28"/>
          </w:rPr>
          <w:t>月</w:t>
        </w:r>
        <w:r w:rsidRPr="001F1577">
          <w:rPr>
            <w:rFonts w:ascii="Arial" w:eastAsia="標楷體" w:hAnsi="Arial" w:cs="Arial" w:hint="eastAsia"/>
            <w:sz w:val="28"/>
            <w:szCs w:val="28"/>
          </w:rPr>
          <w:t>20</w:t>
        </w:r>
        <w:r w:rsidRPr="001F1577">
          <w:rPr>
            <w:rFonts w:ascii="Arial" w:eastAsia="標楷體" w:hAnsi="Arial" w:cs="Arial" w:hint="eastAsia"/>
            <w:sz w:val="28"/>
            <w:szCs w:val="28"/>
          </w:rPr>
          <w:t>日</w:t>
        </w:r>
      </w:smartTag>
      <w:r w:rsidRPr="001F1577">
        <w:rPr>
          <w:rFonts w:ascii="Arial" w:eastAsia="標楷體" w:hAnsi="Arial" w:cs="Arial"/>
          <w:sz w:val="28"/>
          <w:szCs w:val="28"/>
        </w:rPr>
        <w:t>前</w:t>
      </w:r>
      <w:r w:rsidRPr="001F1577">
        <w:rPr>
          <w:rFonts w:ascii="Arial" w:eastAsia="標楷體" w:hAnsi="Arial" w:cs="Arial" w:hint="eastAsia"/>
          <w:sz w:val="28"/>
          <w:szCs w:val="28"/>
        </w:rPr>
        <w:t>提交書面核銷文件</w:t>
      </w:r>
      <w:r w:rsidR="00C518E5" w:rsidRPr="00C518E5">
        <w:rPr>
          <w:rFonts w:ascii="Arial" w:eastAsia="標楷體" w:hAnsi="Arial" w:cs="Arial" w:hint="eastAsia"/>
          <w:sz w:val="28"/>
          <w:szCs w:val="28"/>
        </w:rPr>
        <w:t>。</w:t>
      </w:r>
    </w:p>
    <w:p w:rsidR="00535016" w:rsidRPr="006A047E" w:rsidRDefault="00535016" w:rsidP="00DE67C3">
      <w:pPr>
        <w:pStyle w:val="ab"/>
        <w:numPr>
          <w:ilvl w:val="0"/>
          <w:numId w:val="5"/>
        </w:numPr>
        <w:adjustRightInd w:val="0"/>
        <w:snapToGrid w:val="0"/>
        <w:spacing w:beforeLines="50" w:before="180" w:line="300" w:lineRule="auto"/>
        <w:ind w:leftChars="0" w:left="1418" w:hanging="709"/>
        <w:jc w:val="both"/>
        <w:rPr>
          <w:rFonts w:ascii="Arial" w:eastAsia="標楷體" w:hAnsi="Arial" w:cs="Arial"/>
          <w:sz w:val="28"/>
          <w:szCs w:val="28"/>
        </w:rPr>
      </w:pPr>
      <w:r w:rsidRPr="006A047E">
        <w:rPr>
          <w:rFonts w:ascii="標楷體" w:eastAsia="標楷體" w:hAnsi="標楷體" w:hint="eastAsia"/>
          <w:sz w:val="28"/>
          <w:szCs w:val="28"/>
        </w:rPr>
        <w:t>核銷</w:t>
      </w:r>
      <w:r w:rsidR="00646C14" w:rsidRPr="006A047E">
        <w:rPr>
          <w:rFonts w:ascii="標楷體" w:eastAsia="標楷體" w:hAnsi="標楷體" w:hint="eastAsia"/>
          <w:sz w:val="28"/>
          <w:szCs w:val="28"/>
        </w:rPr>
        <w:t>書面</w:t>
      </w:r>
      <w:r w:rsidRPr="006A047E">
        <w:rPr>
          <w:rFonts w:ascii="標楷體" w:eastAsia="標楷體" w:hAnsi="標楷體" w:hint="eastAsia"/>
          <w:sz w:val="28"/>
          <w:szCs w:val="28"/>
        </w:rPr>
        <w:t>文件：</w:t>
      </w:r>
    </w:p>
    <w:p w:rsidR="00535016" w:rsidRDefault="001F5603" w:rsidP="00A70C4D">
      <w:pPr>
        <w:pStyle w:val="ab"/>
        <w:numPr>
          <w:ilvl w:val="0"/>
          <w:numId w:val="4"/>
        </w:numPr>
        <w:snapToGrid w:val="0"/>
        <w:spacing w:beforeLines="50" w:before="180" w:line="300" w:lineRule="auto"/>
        <w:ind w:leftChars="0" w:left="1985" w:hanging="567"/>
        <w:rPr>
          <w:rFonts w:ascii="標楷體" w:eastAsia="標楷體" w:hAnsi="標楷體"/>
          <w:sz w:val="28"/>
          <w:szCs w:val="28"/>
        </w:rPr>
      </w:pPr>
      <w:r w:rsidRPr="00266E1C">
        <w:rPr>
          <w:rFonts w:ascii="標楷體" w:eastAsia="標楷體" w:hAnsi="標楷體" w:hint="eastAsia"/>
          <w:sz w:val="28"/>
          <w:szCs w:val="28"/>
        </w:rPr>
        <w:t>前</w:t>
      </w:r>
      <w:r>
        <w:rPr>
          <w:rFonts w:ascii="標楷體" w:eastAsia="標楷體" w:hAnsi="標楷體" w:hint="eastAsia"/>
          <w:sz w:val="28"/>
          <w:szCs w:val="28"/>
        </w:rPr>
        <w:t>一季給付經費</w:t>
      </w:r>
      <w:r w:rsidRPr="00266E1C">
        <w:rPr>
          <w:rFonts w:ascii="標楷體" w:eastAsia="標楷體" w:hAnsi="標楷體" w:hint="eastAsia"/>
          <w:sz w:val="28"/>
          <w:szCs w:val="28"/>
        </w:rPr>
        <w:t>明細表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10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</w:p>
    <w:p w:rsidR="00535016" w:rsidRDefault="001F5603" w:rsidP="00A70C4D">
      <w:pPr>
        <w:pStyle w:val="ab"/>
        <w:numPr>
          <w:ilvl w:val="0"/>
          <w:numId w:val="4"/>
        </w:numPr>
        <w:snapToGrid w:val="0"/>
        <w:spacing w:beforeLines="50" w:before="180" w:line="300" w:lineRule="auto"/>
        <w:ind w:leftChars="0" w:left="1985" w:hanging="567"/>
        <w:rPr>
          <w:rFonts w:ascii="標楷體" w:eastAsia="標楷體" w:hAnsi="標楷體"/>
          <w:sz w:val="28"/>
          <w:szCs w:val="28"/>
        </w:rPr>
      </w:pPr>
      <w:r w:rsidRPr="004D1538">
        <w:rPr>
          <w:rFonts w:ascii="標楷體" w:eastAsia="標楷體" w:hAnsi="標楷體" w:hint="eastAsia"/>
          <w:sz w:val="28"/>
          <w:szCs w:val="28"/>
        </w:rPr>
        <w:t>治療明細清冊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11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</w:p>
    <w:p w:rsidR="00535016" w:rsidRPr="001F5603" w:rsidRDefault="001F5603" w:rsidP="00A70C4D">
      <w:pPr>
        <w:pStyle w:val="ab"/>
        <w:numPr>
          <w:ilvl w:val="0"/>
          <w:numId w:val="4"/>
        </w:numPr>
        <w:snapToGrid w:val="0"/>
        <w:spacing w:beforeLines="50" w:before="180" w:line="300" w:lineRule="auto"/>
        <w:ind w:leftChars="0" w:left="1985" w:hanging="567"/>
        <w:rPr>
          <w:rFonts w:ascii="標楷體" w:eastAsia="標楷體" w:hAnsi="標楷體"/>
          <w:sz w:val="28"/>
          <w:szCs w:val="28"/>
        </w:rPr>
      </w:pPr>
      <w:r w:rsidRPr="00BB15BC">
        <w:rPr>
          <w:rFonts w:ascii="標楷體" w:eastAsia="標楷體" w:hAnsi="標楷體" w:cs="Arial" w:hint="eastAsia"/>
          <w:bCs/>
          <w:sz w:val="28"/>
          <w:szCs w:val="28"/>
        </w:rPr>
        <w:lastRenderedPageBreak/>
        <w:t>提供「心理諮商」服務項目之機構，須繳交</w:t>
      </w:r>
      <w:r>
        <w:rPr>
          <w:rFonts w:ascii="標楷體" w:eastAsia="標楷體" w:hAnsi="標楷體" w:cs="Arial" w:hint="eastAsia"/>
          <w:bCs/>
          <w:sz w:val="28"/>
          <w:szCs w:val="28"/>
        </w:rPr>
        <w:t>同意書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7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cs="Arial" w:hint="eastAsia"/>
          <w:bCs/>
          <w:sz w:val="28"/>
          <w:szCs w:val="28"/>
        </w:rPr>
        <w:t>、出席人員簽到表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8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</w:p>
    <w:p w:rsidR="001F5603" w:rsidRPr="00454726" w:rsidRDefault="001F5603" w:rsidP="00A70C4D">
      <w:pPr>
        <w:pStyle w:val="ab"/>
        <w:numPr>
          <w:ilvl w:val="0"/>
          <w:numId w:val="4"/>
        </w:numPr>
        <w:snapToGrid w:val="0"/>
        <w:spacing w:beforeLines="50" w:before="180" w:line="300" w:lineRule="auto"/>
        <w:ind w:leftChars="0" w:left="1985" w:hanging="567"/>
        <w:rPr>
          <w:rFonts w:ascii="標楷體" w:eastAsia="標楷體" w:hAnsi="標楷體"/>
          <w:sz w:val="28"/>
          <w:szCs w:val="28"/>
        </w:rPr>
      </w:pPr>
      <w:r w:rsidRPr="004D1538">
        <w:rPr>
          <w:rFonts w:ascii="標楷體" w:eastAsia="標楷體" w:hAnsi="標楷體" w:cs="Arial" w:hint="eastAsia"/>
          <w:bCs/>
          <w:sz w:val="28"/>
          <w:szCs w:val="28"/>
        </w:rPr>
        <w:t>當季成果報告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12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</w:p>
    <w:p w:rsidR="002B6881" w:rsidRPr="002B6881" w:rsidRDefault="001F5603" w:rsidP="00A70C4D">
      <w:pPr>
        <w:pStyle w:val="ab"/>
        <w:numPr>
          <w:ilvl w:val="0"/>
          <w:numId w:val="4"/>
        </w:numPr>
        <w:snapToGrid w:val="0"/>
        <w:spacing w:beforeLines="50" w:before="180" w:line="400" w:lineRule="exact"/>
        <w:ind w:leftChars="0" w:left="1985" w:hanging="567"/>
        <w:rPr>
          <w:rFonts w:ascii="標楷體" w:eastAsia="標楷體" w:hAnsi="標楷體"/>
          <w:sz w:val="28"/>
          <w:szCs w:val="28"/>
        </w:rPr>
      </w:pPr>
      <w:r w:rsidRPr="004D1538">
        <w:rPr>
          <w:rFonts w:ascii="標楷體" w:eastAsia="標楷體" w:hAnsi="標楷體" w:cs="Arial" w:hint="eastAsia"/>
          <w:bCs/>
          <w:sz w:val="28"/>
          <w:szCs w:val="28"/>
        </w:rPr>
        <w:t>總年度成果報告</w:t>
      </w:r>
      <w:r w:rsidR="005F0734">
        <w:rPr>
          <w:rFonts w:ascii="標楷體" w:eastAsia="標楷體" w:hAnsi="標楷體" w:cs="Arial" w:hint="eastAsia"/>
          <w:bCs/>
          <w:sz w:val="28"/>
          <w:szCs w:val="28"/>
        </w:rPr>
        <w:t>（</w:t>
      </w:r>
      <w:r w:rsidR="00535016" w:rsidRPr="00454726">
        <w:rPr>
          <w:rFonts w:ascii="標楷體" w:eastAsia="標楷體" w:hAnsi="標楷體" w:cs="Arial" w:hint="eastAsia"/>
          <w:bCs/>
          <w:sz w:val="28"/>
          <w:szCs w:val="28"/>
        </w:rPr>
        <w:t>需於</w:t>
      </w:r>
      <w:r w:rsidR="00C518E5" w:rsidRPr="00454726">
        <w:rPr>
          <w:rFonts w:ascii="標楷體" w:eastAsia="標楷體" w:hAnsi="標楷體" w:cs="Arial" w:hint="eastAsia"/>
          <w:bCs/>
          <w:sz w:val="28"/>
          <w:szCs w:val="28"/>
        </w:rPr>
        <w:t>各年度</w:t>
      </w:r>
      <w:r w:rsidR="00535016" w:rsidRPr="00454726">
        <w:rPr>
          <w:rFonts w:ascii="標楷體" w:eastAsia="標楷體" w:hAnsi="標楷體" w:cs="Arial" w:hint="eastAsia"/>
          <w:bCs/>
          <w:sz w:val="28"/>
          <w:szCs w:val="28"/>
        </w:rPr>
        <w:t>12月20</w:t>
      </w:r>
      <w:r w:rsidR="00C518E5" w:rsidRPr="00454726">
        <w:rPr>
          <w:rFonts w:ascii="標楷體" w:eastAsia="標楷體" w:hAnsi="標楷體" w:cs="Arial" w:hint="eastAsia"/>
          <w:bCs/>
          <w:sz w:val="28"/>
          <w:szCs w:val="28"/>
        </w:rPr>
        <w:t>日</w:t>
      </w:r>
      <w:r w:rsidR="00535016" w:rsidRPr="00454726">
        <w:rPr>
          <w:rFonts w:ascii="標楷體" w:eastAsia="標楷體" w:hAnsi="標楷體" w:cs="Arial" w:hint="eastAsia"/>
          <w:bCs/>
          <w:sz w:val="28"/>
          <w:szCs w:val="28"/>
        </w:rPr>
        <w:t>前繳交</w:t>
      </w:r>
      <w:r w:rsidR="005F0734">
        <w:rPr>
          <w:rFonts w:ascii="標楷體" w:eastAsia="標楷體" w:hAnsi="標楷體" w:cs="Arial" w:hint="eastAsia"/>
          <w:bCs/>
          <w:sz w:val="28"/>
          <w:szCs w:val="28"/>
        </w:rPr>
        <w:t>）</w:t>
      </w:r>
      <w:r w:rsidR="005F0734">
        <w:rPr>
          <w:rFonts w:ascii="標楷體" w:eastAsia="標楷體" w:hAnsi="標楷體" w:hint="eastAsia"/>
          <w:sz w:val="28"/>
          <w:szCs w:val="28"/>
        </w:rPr>
        <w:t>（</w:t>
      </w:r>
      <w:r w:rsidR="0048281D">
        <w:rPr>
          <w:rFonts w:ascii="標楷體" w:eastAsia="標楷體" w:hAnsi="標楷體" w:hint="eastAsia"/>
          <w:sz w:val="28"/>
          <w:szCs w:val="28"/>
        </w:rPr>
        <w:t>附件</w:t>
      </w:r>
      <w:r w:rsidR="009C7F0F">
        <w:rPr>
          <w:rFonts w:ascii="標楷體" w:eastAsia="標楷體" w:hAnsi="標楷體" w:hint="eastAsia"/>
          <w:sz w:val="28"/>
          <w:szCs w:val="28"/>
        </w:rPr>
        <w:t>13</w:t>
      </w:r>
      <w:r w:rsidR="005F0734">
        <w:rPr>
          <w:rFonts w:ascii="標楷體" w:eastAsia="標楷體" w:hAnsi="標楷體" w:hint="eastAsia"/>
          <w:sz w:val="28"/>
          <w:szCs w:val="28"/>
        </w:rPr>
        <w:t>）</w:t>
      </w:r>
    </w:p>
    <w:p w:rsidR="00E348F2" w:rsidRDefault="006F6073" w:rsidP="0048281D">
      <w:pPr>
        <w:pStyle w:val="a3"/>
        <w:numPr>
          <w:ilvl w:val="0"/>
          <w:numId w:val="15"/>
        </w:numPr>
        <w:suppressAutoHyphens/>
        <w:kinsoku w:val="0"/>
        <w:autoSpaceDE w:val="0"/>
        <w:autoSpaceDN w:val="0"/>
        <w:spacing w:beforeLines="50" w:before="180" w:line="300" w:lineRule="auto"/>
        <w:ind w:firstLineChars="0"/>
        <w:jc w:val="left"/>
        <w:rPr>
          <w:sz w:val="28"/>
        </w:rPr>
      </w:pPr>
      <w:r w:rsidRPr="00350199">
        <w:rPr>
          <w:rFonts w:hint="eastAsia"/>
          <w:sz w:val="28"/>
        </w:rPr>
        <w:t>本計畫如有未盡事宜，得隨時補充修正之。</w:t>
      </w:r>
    </w:p>
    <w:p w:rsidR="00AC744E" w:rsidRDefault="00AC744E">
      <w:pPr>
        <w:widowControl/>
        <w:rPr>
          <w:rFonts w:ascii="標楷體" w:eastAsia="標楷體" w:hAnsi="標楷體"/>
          <w:sz w:val="28"/>
          <w:szCs w:val="28"/>
        </w:rPr>
      </w:pPr>
      <w:r>
        <w:rPr>
          <w:sz w:val="28"/>
        </w:rPr>
        <w:br w:type="page"/>
      </w:r>
    </w:p>
    <w:p w:rsidR="00AC744E" w:rsidRPr="000E76DE" w:rsidRDefault="00AC744E" w:rsidP="000E76DE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-358140</wp:posOffset>
                </wp:positionV>
                <wp:extent cx="662940" cy="313267"/>
                <wp:effectExtent l="0" t="0" r="22860" b="1079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132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1" o:spid="_x0000_s1032" type="#_x0000_t202" style="position:absolute;left:0;text-align:left;margin-left:396pt;margin-top:-28.2pt;width:52.2pt;height:24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" fillcolor="white [3201]" strokeweight=".5pt">
                <v:textbox>
                  <w:txbxContent>
                    <w:p w:rsidR="00AC744E" w:rsidRDefault="00AC744E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110CC1">
        <w:rPr>
          <w:rFonts w:ascii="標楷體" w:eastAsia="標楷體" w:hAnsi="標楷體" w:hint="eastAsia"/>
          <w:b/>
          <w:sz w:val="32"/>
          <w:szCs w:val="32"/>
        </w:rPr>
        <w:t>整併計畫</w:t>
      </w:r>
      <w:r>
        <w:rPr>
          <w:rFonts w:ascii="標楷體" w:eastAsia="標楷體" w:hAnsi="標楷體" w:hint="eastAsia"/>
          <w:b/>
          <w:sz w:val="32"/>
          <w:szCs w:val="32"/>
        </w:rPr>
        <w:t>-補助項目</w:t>
      </w:r>
      <w:r w:rsidRPr="00110CC1">
        <w:rPr>
          <w:rFonts w:ascii="標楷體" w:eastAsia="標楷體" w:hAnsi="標楷體" w:hint="eastAsia"/>
          <w:b/>
          <w:sz w:val="32"/>
          <w:szCs w:val="32"/>
        </w:rPr>
        <w:t>對照表</w:t>
      </w:r>
    </w:p>
    <w:tbl>
      <w:tblPr>
        <w:tblStyle w:val="ae"/>
        <w:tblW w:w="10665" w:type="dxa"/>
        <w:jc w:val="center"/>
        <w:tblLook w:val="04A0" w:firstRow="1" w:lastRow="0" w:firstColumn="1" w:lastColumn="0" w:noHBand="0" w:noVBand="1"/>
      </w:tblPr>
      <w:tblGrid>
        <w:gridCol w:w="5665"/>
        <w:gridCol w:w="5000"/>
      </w:tblGrid>
      <w:tr w:rsidR="00AC744E" w:rsidTr="00223636">
        <w:trPr>
          <w:trHeight w:val="1505"/>
          <w:jc w:val="center"/>
        </w:trPr>
        <w:tc>
          <w:tcPr>
            <w:tcW w:w="5665" w:type="dxa"/>
            <w:shd w:val="clear" w:color="auto" w:fill="DBE5F1" w:themeFill="accent1" w:themeFillTint="33"/>
          </w:tcPr>
          <w:p w:rsidR="00AC744E" w:rsidRDefault="00AC744E" w:rsidP="003D0690">
            <w:pPr>
              <w:ind w:left="538" w:hanging="5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0025D">
              <w:rPr>
                <w:rFonts w:ascii="標楷體" w:eastAsia="標楷體" w:hAnsi="標楷體" w:hint="eastAsia"/>
                <w:b/>
                <w:sz w:val="28"/>
                <w:szCs w:val="28"/>
              </w:rPr>
              <w:t>112－113年</w:t>
            </w:r>
          </w:p>
          <w:p w:rsidR="00AC744E" w:rsidRPr="00A0025D" w:rsidRDefault="00AC744E" w:rsidP="003D0690">
            <w:pPr>
              <w:ind w:left="538" w:hanging="5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3項成癮醫療服務計畫</w:t>
            </w:r>
          </w:p>
        </w:tc>
        <w:tc>
          <w:tcPr>
            <w:tcW w:w="5000" w:type="dxa"/>
            <w:shd w:val="clear" w:color="auto" w:fill="F2DBDB" w:themeFill="accent2" w:themeFillTint="33"/>
          </w:tcPr>
          <w:p w:rsidR="00AC744E" w:rsidRDefault="00AC744E" w:rsidP="00B31BE3">
            <w:pPr>
              <w:ind w:left="538" w:hanging="5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0025D">
              <w:rPr>
                <w:rFonts w:ascii="標楷體" w:eastAsia="標楷體" w:hAnsi="標楷體" w:hint="eastAsia"/>
                <w:b/>
                <w:sz w:val="28"/>
                <w:szCs w:val="28"/>
              </w:rPr>
              <w:t>114－115年</w:t>
            </w:r>
          </w:p>
          <w:p w:rsidR="00AC744E" w:rsidRPr="00A0025D" w:rsidRDefault="00AC744E" w:rsidP="00B31BE3">
            <w:pPr>
              <w:ind w:left="538" w:hanging="5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「新北市</w:t>
            </w:r>
            <w:r w:rsidR="007946D2">
              <w:rPr>
                <w:rFonts w:ascii="標楷體" w:eastAsia="標楷體" w:hAnsi="標楷體" w:hint="eastAsia"/>
                <w:b/>
                <w:sz w:val="28"/>
                <w:szCs w:val="28"/>
              </w:rPr>
              <w:t>愛滌生</w:t>
            </w:r>
            <w:r w:rsidRPr="00223636">
              <w:rPr>
                <w:rFonts w:ascii="標楷體" w:eastAsia="標楷體" w:hAnsi="標楷體" w:hint="eastAsia"/>
                <w:b/>
                <w:sz w:val="28"/>
                <w:szCs w:val="28"/>
              </w:rPr>
              <w:t>多元照護計畫」</w:t>
            </w:r>
          </w:p>
        </w:tc>
      </w:tr>
      <w:tr w:rsidR="00AC744E" w:rsidRPr="00223636" w:rsidTr="00EF6441">
        <w:trPr>
          <w:trHeight w:val="1922"/>
          <w:jc w:val="center"/>
        </w:trPr>
        <w:tc>
          <w:tcPr>
            <w:tcW w:w="5665" w:type="dxa"/>
          </w:tcPr>
          <w:p w:rsidR="00AC744E" w:rsidRPr="009D56B6" w:rsidRDefault="00AC744E" w:rsidP="000E76DE">
            <w:pPr>
              <w:spacing w:line="300" w:lineRule="exact"/>
              <w:ind w:left="461" w:hanging="461"/>
              <w:rPr>
                <w:rFonts w:ascii="標楷體" w:eastAsia="標楷體" w:hAnsi="標楷體"/>
                <w:b/>
                <w:color w:val="0070C0"/>
                <w:szCs w:val="28"/>
              </w:rPr>
            </w:pPr>
            <w:r w:rsidRPr="009D56B6">
              <w:rPr>
                <w:rFonts w:ascii="標楷體" w:eastAsia="標楷體" w:hAnsi="標楷體" w:hint="eastAsia"/>
                <w:b/>
                <w:color w:val="0070C0"/>
                <w:szCs w:val="28"/>
              </w:rPr>
              <w:t>新北市在地化整合性藥癮醫療評估計畫：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23636">
              <w:rPr>
                <w:rFonts w:ascii="標楷體" w:eastAsia="標楷體" w:hAnsi="標楷體" w:hint="eastAsia"/>
              </w:rPr>
              <w:t>評估費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尿液毒物篩檢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HIV篩檢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GOT、GPT、γ–GT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B型肝炎表面抗原檢查</w:t>
            </w:r>
            <w:proofErr w:type="spellStart"/>
            <w:r w:rsidRPr="002504A2">
              <w:rPr>
                <w:rFonts w:ascii="標楷體" w:eastAsia="標楷體" w:hAnsi="標楷體" w:hint="eastAsia"/>
              </w:rPr>
              <w:t>HBsAg</w:t>
            </w:r>
            <w:proofErr w:type="spellEnd"/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B型肝炎表面抗體檢查Anti-HBs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C型肝炎病毒抗體檢查Anti-HC(EIA)Ab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梅毒螺旋體血液凝集檢</w:t>
            </w:r>
            <w:r w:rsidRPr="002504A2">
              <w:rPr>
                <w:rFonts w:ascii="標楷體" w:eastAsia="標楷體" w:hAnsi="標楷體" w:hint="eastAsia"/>
              </w:rPr>
              <w:t>(RPR/TPHA)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2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C型肝炎-核醣核酸類定量擴增試驗</w:t>
            </w:r>
          </w:p>
        </w:tc>
        <w:tc>
          <w:tcPr>
            <w:tcW w:w="5000" w:type="dxa"/>
          </w:tcPr>
          <w:p w:rsidR="00AC744E" w:rsidRPr="000C3C30" w:rsidRDefault="00AC744E" w:rsidP="00AC744E">
            <w:pPr>
              <w:pStyle w:val="ab"/>
              <w:numPr>
                <w:ilvl w:val="0"/>
                <w:numId w:val="26"/>
              </w:numPr>
              <w:spacing w:before="240"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補助項目同左，詳見</w:t>
            </w:r>
            <w:r w:rsidRPr="000C3C30">
              <w:rPr>
                <w:rFonts w:ascii="標楷體" w:eastAsia="標楷體" w:hAnsi="標楷體" w:hint="eastAsia"/>
                <w:szCs w:val="28"/>
              </w:rPr>
              <w:t>本計畫「個別化評估費用」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  <w:r w:rsidRPr="004A3191">
              <w:rPr>
                <w:rFonts w:ascii="標楷體" w:eastAsia="標楷體" w:hAnsi="標楷體" w:hint="eastAsia"/>
                <w:szCs w:val="28"/>
              </w:rPr>
              <w:t>（附件</w:t>
            </w:r>
            <w:r>
              <w:rPr>
                <w:rFonts w:ascii="標楷體" w:eastAsia="標楷體" w:hAnsi="標楷體" w:hint="eastAsia"/>
                <w:szCs w:val="28"/>
              </w:rPr>
              <w:t>2</w:t>
            </w:r>
            <w:r w:rsidRPr="004A3191">
              <w:rPr>
                <w:rFonts w:ascii="標楷體" w:eastAsia="標楷體" w:hAnsi="標楷體" w:hint="eastAsia"/>
                <w:szCs w:val="28"/>
              </w:rPr>
              <w:t>）</w:t>
            </w:r>
          </w:p>
          <w:p w:rsidR="00AC744E" w:rsidRPr="00AB153A" w:rsidRDefault="00AC744E" w:rsidP="00AC744E">
            <w:pPr>
              <w:pStyle w:val="ab"/>
              <w:numPr>
                <w:ilvl w:val="0"/>
                <w:numId w:val="26"/>
              </w:numPr>
              <w:spacing w:before="240"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AB153A">
              <w:rPr>
                <w:rFonts w:ascii="標楷體" w:eastAsia="標楷體" w:hAnsi="標楷體" w:hint="eastAsia"/>
                <w:color w:val="FF0000"/>
                <w:szCs w:val="28"/>
              </w:rPr>
              <w:t>新增「</w:t>
            </w:r>
            <w:r w:rsidRPr="00AB153A">
              <w:rPr>
                <w:rFonts w:ascii="標楷體" w:eastAsia="標楷體" w:hAnsi="標楷體" w:hint="eastAsia"/>
                <w:b/>
                <w:color w:val="FF0000"/>
                <w:szCs w:val="28"/>
              </w:rPr>
              <w:t>C肝檢驗獎勵費</w:t>
            </w:r>
            <w:r w:rsidRPr="00AB153A">
              <w:rPr>
                <w:rFonts w:ascii="標楷體" w:eastAsia="標楷體" w:hAnsi="標楷體" w:hint="eastAsia"/>
                <w:color w:val="FF0000"/>
                <w:szCs w:val="28"/>
              </w:rPr>
              <w:t>」：</w:t>
            </w:r>
          </w:p>
          <w:p w:rsidR="00AC744E" w:rsidRPr="000C3C30" w:rsidRDefault="00AC744E" w:rsidP="00AB153A">
            <w:pPr>
              <w:pStyle w:val="ab"/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0C3C30">
              <w:rPr>
                <w:rFonts w:ascii="標楷體" w:eastAsia="標楷體" w:hAnsi="標楷體" w:hint="eastAsia"/>
                <w:szCs w:val="28"/>
              </w:rPr>
              <w:t>機構協助「110</w:t>
            </w:r>
            <w:r w:rsidR="008A1128">
              <w:rPr>
                <w:rFonts w:ascii="標楷體" w:eastAsia="標楷體" w:hAnsi="標楷體" w:hint="eastAsia"/>
                <w:szCs w:val="28"/>
              </w:rPr>
              <w:t>年起曾在案中之美沙冬維持</w:t>
            </w:r>
            <w:r w:rsidRPr="000C3C30">
              <w:rPr>
                <w:rFonts w:ascii="標楷體" w:eastAsia="標楷體" w:hAnsi="標楷體" w:hint="eastAsia"/>
                <w:szCs w:val="28"/>
              </w:rPr>
              <w:t>治療個案」完成「C型肝炎-核醣核酸類定量擴增試驗」，可申請獎勵費。（使用國健署補助完成者，提供佐證資料亦可申請）</w:t>
            </w:r>
          </w:p>
        </w:tc>
      </w:tr>
      <w:tr w:rsidR="00AC744E" w:rsidRPr="00223636" w:rsidTr="00EF6441">
        <w:trPr>
          <w:trHeight w:val="1822"/>
          <w:jc w:val="center"/>
        </w:trPr>
        <w:tc>
          <w:tcPr>
            <w:tcW w:w="5665" w:type="dxa"/>
          </w:tcPr>
          <w:p w:rsidR="00AC744E" w:rsidRPr="009D56B6" w:rsidRDefault="00AC744E" w:rsidP="00EF6441">
            <w:pPr>
              <w:spacing w:line="300" w:lineRule="exact"/>
              <w:ind w:left="461" w:hanging="461"/>
              <w:rPr>
                <w:rFonts w:ascii="標楷體" w:eastAsia="標楷體" w:hAnsi="標楷體"/>
                <w:b/>
                <w:color w:val="0070C0"/>
                <w:szCs w:val="28"/>
              </w:rPr>
            </w:pPr>
            <w:r w:rsidRPr="009D56B6">
              <w:rPr>
                <w:rFonts w:ascii="標楷體" w:eastAsia="標楷體" w:hAnsi="標楷體" w:hint="eastAsia"/>
                <w:b/>
                <w:color w:val="0070C0"/>
                <w:szCs w:val="28"/>
              </w:rPr>
              <w:t>新北市非海洛因醫療戒癮服務計畫：</w:t>
            </w:r>
          </w:p>
          <w:p w:rsidR="00AC744E" w:rsidRDefault="00AC744E" w:rsidP="00AC744E">
            <w:pPr>
              <w:pStyle w:val="ab"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23636">
              <w:rPr>
                <w:rFonts w:ascii="標楷體" w:eastAsia="標楷體" w:hAnsi="標楷體" w:hint="eastAsia"/>
                <w:szCs w:val="28"/>
              </w:rPr>
              <w:t>一般評估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一般諮詢及處遇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個人複雜諮詢及處遇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藥物治療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2504A2">
              <w:rPr>
                <w:rFonts w:ascii="標楷體" w:eastAsia="標楷體" w:hAnsi="標楷體" w:hint="eastAsia"/>
              </w:rPr>
              <w:t>尿液毒物篩檢</w:t>
            </w:r>
          </w:p>
        </w:tc>
        <w:tc>
          <w:tcPr>
            <w:tcW w:w="5000" w:type="dxa"/>
          </w:tcPr>
          <w:p w:rsidR="00AC744E" w:rsidRPr="00223636" w:rsidRDefault="00AC744E" w:rsidP="004A3191">
            <w:pPr>
              <w:spacing w:before="240" w:line="30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補助項目同左，詳見本計畫</w:t>
            </w:r>
            <w:r w:rsidRPr="00223636">
              <w:rPr>
                <w:rFonts w:ascii="標楷體" w:eastAsia="標楷體" w:hAnsi="標楷體" w:hint="eastAsia"/>
                <w:szCs w:val="28"/>
              </w:rPr>
              <w:t>「醫療戒癮項目費用」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  <w:r w:rsidRPr="004A3191">
              <w:rPr>
                <w:rFonts w:ascii="標楷體" w:eastAsia="標楷體" w:hAnsi="標楷體" w:hint="eastAsia"/>
                <w:szCs w:val="28"/>
              </w:rPr>
              <w:t>（附件</w:t>
            </w:r>
            <w:r>
              <w:rPr>
                <w:rFonts w:ascii="標楷體" w:eastAsia="標楷體" w:hAnsi="標楷體" w:hint="eastAsia"/>
                <w:szCs w:val="28"/>
              </w:rPr>
              <w:t>2</w:t>
            </w:r>
            <w:r w:rsidRPr="004A3191">
              <w:rPr>
                <w:rFonts w:ascii="標楷體" w:eastAsia="標楷體" w:hAnsi="標楷體" w:hint="eastAsia"/>
                <w:szCs w:val="28"/>
              </w:rPr>
              <w:t>）</w:t>
            </w:r>
          </w:p>
        </w:tc>
      </w:tr>
      <w:tr w:rsidR="00AC744E" w:rsidRPr="00223636" w:rsidTr="00E622D1">
        <w:trPr>
          <w:trHeight w:val="4952"/>
          <w:jc w:val="center"/>
        </w:trPr>
        <w:tc>
          <w:tcPr>
            <w:tcW w:w="5665" w:type="dxa"/>
          </w:tcPr>
          <w:p w:rsidR="00AC744E" w:rsidRPr="009D56B6" w:rsidRDefault="00AC744E" w:rsidP="00EF6441">
            <w:pPr>
              <w:spacing w:line="300" w:lineRule="exact"/>
              <w:ind w:left="461" w:hanging="461"/>
              <w:rPr>
                <w:rFonts w:ascii="標楷體" w:eastAsia="標楷體" w:hAnsi="標楷體"/>
                <w:b/>
                <w:color w:val="0070C0"/>
                <w:szCs w:val="28"/>
              </w:rPr>
            </w:pPr>
            <w:r w:rsidRPr="009D56B6">
              <w:rPr>
                <w:rFonts w:ascii="標楷體" w:eastAsia="標楷體" w:hAnsi="標楷體" w:hint="eastAsia"/>
                <w:b/>
                <w:color w:val="0070C0"/>
                <w:szCs w:val="28"/>
              </w:rPr>
              <w:t>新北市婦女藥物濫用醫療支持服務計畫：</w:t>
            </w:r>
          </w:p>
          <w:p w:rsidR="00AC744E" w:rsidRPr="00EF6441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6"/>
              </w:rPr>
              <w:t>窗口服務費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中止</w:t>
            </w:r>
            <w:r w:rsidRPr="00743337">
              <w:rPr>
                <w:rFonts w:ascii="標楷體" w:eastAsia="標楷體" w:hAnsi="標楷體" w:hint="eastAsia"/>
              </w:rPr>
              <w:t>妊娠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結紮手術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子宮內避孕器裝置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A70930">
              <w:rPr>
                <w:rFonts w:ascii="標楷體" w:eastAsia="標楷體" w:hAnsi="標楷體" w:hint="eastAsia"/>
              </w:rPr>
              <w:t>早產風險評估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A70930">
              <w:rPr>
                <w:rFonts w:ascii="標楷體" w:eastAsia="標楷體" w:hAnsi="標楷體" w:hint="eastAsia"/>
              </w:rPr>
              <w:t>子癲前症篩檢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母血唐氏症篩檢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胎兒頸部透明帶篩檢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X染色體脆折症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脊髓性肌肉萎縮症篩檢(SMA)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高層次超音波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羊膜穿刺篩檢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D0561F">
              <w:rPr>
                <w:rFonts w:ascii="標楷體" w:eastAsia="標楷體" w:hAnsi="標楷體" w:hint="eastAsia"/>
              </w:rPr>
              <w:t>藥物濃度檢驗</w:t>
            </w:r>
          </w:p>
          <w:p w:rsidR="00AC744E" w:rsidRPr="00223636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</w:rPr>
              <w:t>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D0561F">
              <w:rPr>
                <w:rFonts w:ascii="標楷體" w:eastAsia="標楷體" w:hAnsi="標楷體" w:hint="eastAsia"/>
              </w:rPr>
              <w:t>血液檢查</w:t>
            </w:r>
          </w:p>
          <w:p w:rsidR="00AC744E" w:rsidRPr="00EF6441" w:rsidRDefault="00AC744E" w:rsidP="00AC744E">
            <w:pPr>
              <w:pStyle w:val="ab"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標楷體" w:eastAsia="標楷體" w:hAnsi="標楷體"/>
                <w:szCs w:val="28"/>
              </w:rPr>
            </w:pPr>
            <w:r w:rsidRPr="00D0561F">
              <w:rPr>
                <w:rFonts w:ascii="標楷體" w:eastAsia="標楷體" w:hAnsi="標楷體" w:hint="eastAsia"/>
                <w:color w:val="000000" w:themeColor="text1"/>
                <w:szCs w:val="26"/>
              </w:rPr>
              <w:t>重要器官缺損之超音波檢測</w:t>
            </w:r>
          </w:p>
        </w:tc>
        <w:tc>
          <w:tcPr>
            <w:tcW w:w="5000" w:type="dxa"/>
          </w:tcPr>
          <w:p w:rsidR="00AC744E" w:rsidRPr="004914E9" w:rsidRDefault="00AC744E" w:rsidP="004914E9">
            <w:pPr>
              <w:spacing w:before="240" w:line="300" w:lineRule="exact"/>
              <w:rPr>
                <w:rFonts w:ascii="標楷體" w:eastAsia="標楷體" w:hAnsi="標楷體"/>
                <w:szCs w:val="28"/>
              </w:rPr>
            </w:pPr>
            <w:r w:rsidRPr="004914E9">
              <w:rPr>
                <w:rFonts w:ascii="標楷體" w:eastAsia="標楷體" w:hAnsi="標楷體" w:hint="eastAsia"/>
                <w:szCs w:val="28"/>
              </w:rPr>
              <w:t>補助項目同左，詳見本計畫「共通醫療項目費用」</w:t>
            </w:r>
            <w:r>
              <w:rPr>
                <w:rFonts w:ascii="標楷體" w:eastAsia="標楷體" w:hAnsi="標楷體" w:hint="eastAsia"/>
                <w:szCs w:val="28"/>
              </w:rPr>
              <w:t>、</w:t>
            </w:r>
            <w:r w:rsidRPr="004914E9">
              <w:rPr>
                <w:rFonts w:ascii="標楷體" w:eastAsia="標楷體" w:hAnsi="標楷體" w:hint="eastAsia"/>
                <w:szCs w:val="28"/>
              </w:rPr>
              <w:t>「生育保健」、「母嬰照護」、「新生兒醫療」。</w:t>
            </w:r>
            <w:r w:rsidRPr="004A3191">
              <w:rPr>
                <w:rFonts w:ascii="標楷體" w:eastAsia="標楷體" w:hAnsi="標楷體" w:hint="eastAsia"/>
                <w:szCs w:val="28"/>
              </w:rPr>
              <w:t>（附件</w:t>
            </w:r>
            <w:r>
              <w:rPr>
                <w:rFonts w:ascii="標楷體" w:eastAsia="標楷體" w:hAnsi="標楷體" w:hint="eastAsia"/>
                <w:szCs w:val="28"/>
              </w:rPr>
              <w:t>2</w:t>
            </w:r>
            <w:r w:rsidRPr="004A3191">
              <w:rPr>
                <w:rFonts w:ascii="標楷體" w:eastAsia="標楷體" w:hAnsi="標楷體" w:hint="eastAsia"/>
                <w:szCs w:val="28"/>
              </w:rPr>
              <w:t>）</w:t>
            </w:r>
          </w:p>
        </w:tc>
      </w:tr>
      <w:tr w:rsidR="00AC744E" w:rsidRPr="00223636" w:rsidTr="00EF6441">
        <w:trPr>
          <w:trHeight w:val="443"/>
          <w:jc w:val="center"/>
        </w:trPr>
        <w:tc>
          <w:tcPr>
            <w:tcW w:w="5665" w:type="dxa"/>
          </w:tcPr>
          <w:p w:rsidR="00AC744E" w:rsidRPr="00EF6441" w:rsidRDefault="00AC744E" w:rsidP="00EF6441">
            <w:pPr>
              <w:spacing w:line="300" w:lineRule="exact"/>
              <w:ind w:left="461" w:hanging="461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前開3項計畫</w:t>
            </w:r>
            <w:r w:rsidRPr="00EF6441">
              <w:rPr>
                <w:rFonts w:ascii="標楷體" w:eastAsia="標楷體" w:hAnsi="標楷體" w:hint="eastAsia"/>
                <w:b/>
                <w:szCs w:val="28"/>
              </w:rPr>
              <w:t>掛號費、部分負擔費用</w:t>
            </w:r>
          </w:p>
        </w:tc>
        <w:tc>
          <w:tcPr>
            <w:tcW w:w="5000" w:type="dxa"/>
          </w:tcPr>
          <w:p w:rsidR="00AC744E" w:rsidRPr="00EF6441" w:rsidRDefault="00AC744E" w:rsidP="004A3191">
            <w:pPr>
              <w:spacing w:line="300" w:lineRule="exact"/>
              <w:rPr>
                <w:rFonts w:ascii="標楷體" w:eastAsia="標楷體" w:hAnsi="標楷體"/>
                <w:szCs w:val="28"/>
              </w:rPr>
            </w:pPr>
            <w:r w:rsidRPr="004914E9">
              <w:rPr>
                <w:rFonts w:ascii="標楷體" w:eastAsia="標楷體" w:hAnsi="標楷體" w:hint="eastAsia"/>
                <w:szCs w:val="28"/>
              </w:rPr>
              <w:t>補助項目同左，</w:t>
            </w:r>
            <w:r>
              <w:rPr>
                <w:rFonts w:ascii="標楷體" w:eastAsia="標楷體" w:hAnsi="標楷體" w:hint="eastAsia"/>
                <w:szCs w:val="28"/>
              </w:rPr>
              <w:t>保留掛號費及部分負擔費用，</w:t>
            </w:r>
            <w:r w:rsidRPr="004914E9">
              <w:rPr>
                <w:rFonts w:ascii="標楷體" w:eastAsia="標楷體" w:hAnsi="標楷體" w:hint="eastAsia"/>
                <w:szCs w:val="28"/>
              </w:rPr>
              <w:t>詳見本計畫「共通醫療項目費用」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  <w:r w:rsidRPr="004A3191">
              <w:rPr>
                <w:rFonts w:ascii="標楷體" w:eastAsia="標楷體" w:hAnsi="標楷體" w:hint="eastAsia"/>
                <w:szCs w:val="28"/>
              </w:rPr>
              <w:t>（附件</w:t>
            </w:r>
            <w:r>
              <w:rPr>
                <w:rFonts w:ascii="標楷體" w:eastAsia="標楷體" w:hAnsi="標楷體" w:hint="eastAsia"/>
                <w:szCs w:val="28"/>
              </w:rPr>
              <w:t>2</w:t>
            </w:r>
            <w:r w:rsidRPr="004A3191">
              <w:rPr>
                <w:rFonts w:ascii="標楷體" w:eastAsia="標楷體" w:hAnsi="標楷體" w:hint="eastAsia"/>
                <w:szCs w:val="28"/>
              </w:rPr>
              <w:t>）</w:t>
            </w:r>
          </w:p>
        </w:tc>
      </w:tr>
      <w:tr w:rsidR="00AC744E" w:rsidRPr="00223636" w:rsidTr="00EF6441">
        <w:trPr>
          <w:trHeight w:val="868"/>
          <w:jc w:val="center"/>
        </w:trPr>
        <w:tc>
          <w:tcPr>
            <w:tcW w:w="5665" w:type="dxa"/>
          </w:tcPr>
          <w:p w:rsidR="00AC744E" w:rsidRPr="00631BAF" w:rsidRDefault="00AC744E" w:rsidP="00EF6441">
            <w:pPr>
              <w:spacing w:line="300" w:lineRule="exact"/>
              <w:ind w:left="461" w:hanging="461"/>
              <w:rPr>
                <w:rFonts w:ascii="標楷體" w:eastAsia="標楷體" w:hAnsi="標楷體"/>
                <w:color w:val="FF0000"/>
                <w:szCs w:val="28"/>
              </w:rPr>
            </w:pPr>
            <w:r w:rsidRPr="00631BAF">
              <w:rPr>
                <w:rFonts w:ascii="標楷體" w:eastAsia="標楷體" w:hAnsi="標楷體" w:hint="eastAsia"/>
                <w:szCs w:val="28"/>
              </w:rPr>
              <w:t>前開3項計畫未提供之補助項目</w:t>
            </w:r>
          </w:p>
        </w:tc>
        <w:tc>
          <w:tcPr>
            <w:tcW w:w="5000" w:type="dxa"/>
          </w:tcPr>
          <w:p w:rsidR="00AC744E" w:rsidRPr="00631BAF" w:rsidRDefault="00AC744E" w:rsidP="00EF6441">
            <w:pPr>
              <w:spacing w:line="300" w:lineRule="exact"/>
              <w:rPr>
                <w:rFonts w:ascii="標楷體" w:eastAsia="標楷體" w:hAnsi="標楷體"/>
                <w:color w:val="FF0000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Cs w:val="26"/>
              </w:rPr>
              <w:t>本計畫</w:t>
            </w:r>
            <w:r w:rsidRPr="00631BAF">
              <w:rPr>
                <w:rFonts w:ascii="標楷體" w:eastAsia="標楷體" w:hAnsi="標楷體" w:hint="eastAsia"/>
                <w:color w:val="FF0000"/>
                <w:szCs w:val="26"/>
              </w:rPr>
              <w:t>新增「</w:t>
            </w:r>
            <w:r w:rsidRPr="00631BAF">
              <w:rPr>
                <w:rFonts w:ascii="標楷體" w:eastAsia="標楷體" w:hAnsi="標楷體" w:hint="eastAsia"/>
                <w:color w:val="FF0000"/>
              </w:rPr>
              <w:t>心理諮商」</w:t>
            </w:r>
            <w:r w:rsidRPr="00631BAF">
              <w:rPr>
                <w:rFonts w:ascii="標楷體" w:eastAsia="標楷體" w:hAnsi="標楷體" w:hint="eastAsia"/>
                <w:color w:val="FF0000"/>
                <w:szCs w:val="26"/>
              </w:rPr>
              <w:t>之補助項目：</w:t>
            </w:r>
          </w:p>
          <w:p w:rsidR="00AC744E" w:rsidRPr="00631BAF" w:rsidRDefault="00AC744E" w:rsidP="00AC744E">
            <w:pPr>
              <w:pStyle w:val="ab"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標楷體" w:eastAsia="標楷體" w:hAnsi="標楷體"/>
                <w:color w:val="FF0000"/>
                <w:szCs w:val="26"/>
              </w:rPr>
            </w:pPr>
            <w:r w:rsidRPr="00631BAF">
              <w:rPr>
                <w:rFonts w:ascii="標楷體" w:eastAsia="標楷體" w:hAnsi="標楷體" w:hint="eastAsia"/>
                <w:color w:val="FF0000"/>
              </w:rPr>
              <w:t>心理諮商</w:t>
            </w:r>
          </w:p>
          <w:p w:rsidR="00AC744E" w:rsidRPr="00631BAF" w:rsidRDefault="00AC744E" w:rsidP="00AC744E">
            <w:pPr>
              <w:pStyle w:val="ab"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標楷體" w:eastAsia="標楷體" w:hAnsi="標楷體"/>
                <w:color w:val="FF0000"/>
                <w:szCs w:val="26"/>
              </w:rPr>
            </w:pPr>
            <w:r w:rsidRPr="00631BAF">
              <w:rPr>
                <w:rFonts w:ascii="標楷體" w:eastAsia="標楷體" w:hAnsi="標楷體" w:hint="eastAsia"/>
                <w:color w:val="FF0000"/>
              </w:rPr>
              <w:t>行政費用(個案缺席)</w:t>
            </w:r>
          </w:p>
        </w:tc>
      </w:tr>
    </w:tbl>
    <w:p w:rsidR="00AC744E" w:rsidRPr="00B31BE3" w:rsidRDefault="00AC744E" w:rsidP="000E76DE">
      <w:pPr>
        <w:spacing w:line="300" w:lineRule="exact"/>
        <w:rPr>
          <w:rFonts w:ascii="標楷體" w:eastAsia="標楷體" w:hAnsi="標楷體"/>
          <w:sz w:val="28"/>
          <w:szCs w:val="28"/>
        </w:rPr>
      </w:pPr>
    </w:p>
    <w:p w:rsidR="00AC744E" w:rsidRPr="00621381" w:rsidRDefault="00AC744E" w:rsidP="00621381">
      <w:pPr>
        <w:jc w:val="center"/>
        <w:rPr>
          <w:rFonts w:ascii="標楷體" w:eastAsia="標楷體" w:hAnsi="標楷體"/>
          <w:i/>
          <w:sz w:val="28"/>
          <w:szCs w:val="32"/>
          <w:u w:val="single"/>
        </w:rPr>
      </w:pPr>
      <w:r w:rsidRPr="00D85642">
        <w:rPr>
          <w:rFonts w:ascii="標楷體" w:eastAsia="標楷體" w:hAnsi="標楷體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5166360</wp:posOffset>
                </wp:positionH>
                <wp:positionV relativeFrom="paragraph">
                  <wp:posOffset>-266700</wp:posOffset>
                </wp:positionV>
                <wp:extent cx="678180" cy="381000"/>
                <wp:effectExtent l="0" t="0" r="26670" b="19050"/>
                <wp:wrapNone/>
                <wp:docPr id="21" name="文字方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1" o:spid="_x0000_s1033" type="#_x0000_t202" style="position:absolute;left:0;text-align:left;margin-left:406.8pt;margin-top:-21pt;width:53.4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" fillcolor="white [3201]" strokeweight=".5pt">
                <v:textbox>
                  <w:txbxContent>
                    <w:p w:rsidR="00AC744E" w:rsidRDefault="00AC744E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85642">
        <w:rPr>
          <w:rFonts w:ascii="標楷體" w:eastAsia="標楷體" w:hAnsi="標楷體" w:hint="eastAsia"/>
          <w:sz w:val="28"/>
          <w:szCs w:val="32"/>
        </w:rPr>
        <w:t>新北市</w:t>
      </w:r>
      <w:r w:rsidR="007946D2">
        <w:rPr>
          <w:rFonts w:ascii="標楷體" w:eastAsia="標楷體" w:hAnsi="標楷體" w:hint="eastAsia"/>
          <w:sz w:val="28"/>
          <w:szCs w:val="32"/>
        </w:rPr>
        <w:t>愛滌生</w:t>
      </w:r>
      <w:r w:rsidRPr="00D85642">
        <w:rPr>
          <w:rFonts w:ascii="標楷體" w:eastAsia="標楷體" w:hAnsi="標楷體" w:hint="eastAsia"/>
          <w:sz w:val="28"/>
          <w:szCs w:val="32"/>
        </w:rPr>
        <w:t xml:space="preserve">多元照護計畫 </w:t>
      </w:r>
      <w:r>
        <w:rPr>
          <w:rFonts w:ascii="標楷體" w:eastAsia="標楷體" w:hAnsi="標楷體" w:hint="eastAsia"/>
          <w:sz w:val="28"/>
          <w:szCs w:val="28"/>
        </w:rPr>
        <w:t>醫療</w:t>
      </w:r>
      <w:r w:rsidRPr="00F52104">
        <w:rPr>
          <w:rFonts w:ascii="標楷體" w:eastAsia="標楷體" w:hAnsi="標楷體" w:hint="eastAsia"/>
          <w:sz w:val="28"/>
          <w:szCs w:val="28"/>
        </w:rPr>
        <w:t>服務項目與費用規劃表</w:t>
      </w:r>
    </w:p>
    <w:tbl>
      <w:tblPr>
        <w:tblStyle w:val="ae"/>
        <w:tblW w:w="10915" w:type="dxa"/>
        <w:tblInd w:w="-1281" w:type="dxa"/>
        <w:tblLook w:val="04A0" w:firstRow="1" w:lastRow="0" w:firstColumn="1" w:lastColumn="0" w:noHBand="0" w:noVBand="1"/>
      </w:tblPr>
      <w:tblGrid>
        <w:gridCol w:w="2552"/>
        <w:gridCol w:w="2268"/>
        <w:gridCol w:w="2977"/>
        <w:gridCol w:w="3118"/>
      </w:tblGrid>
      <w:tr w:rsidR="00AC744E" w:rsidRPr="00B4526C" w:rsidTr="00B5534E">
        <w:trPr>
          <w:trHeight w:val="411"/>
        </w:trPr>
        <w:tc>
          <w:tcPr>
            <w:tcW w:w="1091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E1E1FF"/>
          </w:tcPr>
          <w:p w:rsidR="00AC744E" w:rsidRDefault="00AC744E" w:rsidP="00B4526C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共通醫療項目</w:t>
            </w:r>
            <w:r>
              <w:rPr>
                <w:rFonts w:ascii="標楷體" w:eastAsia="標楷體" w:hAnsi="標楷體" w:hint="eastAsia"/>
              </w:rPr>
              <w:t>費用</w:t>
            </w:r>
          </w:p>
          <w:p w:rsidR="00AC744E" w:rsidRPr="005160C7" w:rsidRDefault="00AC744E" w:rsidP="00AC744E">
            <w:pPr>
              <w:pStyle w:val="ab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890FFD">
              <w:rPr>
                <w:rFonts w:ascii="標楷體" w:eastAsia="標楷體" w:hAnsi="標楷體" w:hint="eastAsia"/>
              </w:rPr>
              <w:t>每人每年至多補助4萬元。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</w:tcBorders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掛號費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全額補助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B4526C" w:rsidRDefault="00AC744E" w:rsidP="006213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補助個案每次到診掛號費用。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</w:tcPr>
          <w:p w:rsidR="00AC744E" w:rsidRPr="00B4526C" w:rsidRDefault="00AC744E" w:rsidP="00C8598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部分負擔</w:t>
            </w:r>
            <w:r w:rsidRPr="00C8598A">
              <w:rPr>
                <w:rFonts w:ascii="標楷體" w:eastAsia="標楷體" w:hAnsi="標楷體" w:hint="eastAsia"/>
                <w:color w:val="FF0000"/>
              </w:rPr>
              <w:t>包括</w:t>
            </w:r>
            <w:r>
              <w:rPr>
                <w:rFonts w:ascii="標楷體" w:eastAsia="標楷體" w:hAnsi="標楷體" w:hint="eastAsia"/>
                <w:color w:val="FF0000"/>
              </w:rPr>
              <w:t>生育保健</w:t>
            </w:r>
            <w:r w:rsidRPr="00C90AB1">
              <w:rPr>
                <w:rFonts w:ascii="標楷體" w:eastAsia="標楷體" w:hAnsi="標楷體" w:hint="eastAsia"/>
                <w:color w:val="FF0000"/>
              </w:rPr>
              <w:t>、母嬰照護、新生兒醫療</w:t>
            </w:r>
            <w:r>
              <w:rPr>
                <w:rFonts w:ascii="標楷體" w:eastAsia="標楷體" w:hAnsi="標楷體" w:hint="eastAsia"/>
                <w:color w:val="FF0000"/>
              </w:rPr>
              <w:t>衍生之評估、門診追蹤、服務診察</w:t>
            </w:r>
            <w:r w:rsidRPr="00C8598A">
              <w:rPr>
                <w:rFonts w:ascii="標楷體" w:eastAsia="標楷體" w:hAnsi="標楷體" w:hint="eastAsia"/>
                <w:color w:val="FF0000"/>
              </w:rPr>
              <w:t>等細項，如有疑問請於核銷前洽詢本計畫承辦窗口。</w:t>
            </w:r>
          </w:p>
        </w:tc>
      </w:tr>
      <w:tr w:rsidR="00AC744E" w:rsidRPr="00B4526C" w:rsidTr="00DB10D2"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部分負擔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全額補助</w:t>
            </w:r>
          </w:p>
        </w:tc>
        <w:tc>
          <w:tcPr>
            <w:tcW w:w="2977" w:type="dxa"/>
          </w:tcPr>
          <w:p w:rsidR="00AC744E" w:rsidRPr="00B4526C" w:rsidRDefault="00AC744E" w:rsidP="006213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補助個案每次到診部分負擔費用。</w:t>
            </w:r>
          </w:p>
        </w:tc>
        <w:tc>
          <w:tcPr>
            <w:tcW w:w="3118" w:type="dxa"/>
            <w:vMerge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BB07A0">
        <w:tc>
          <w:tcPr>
            <w:tcW w:w="2552" w:type="dxa"/>
            <w:tcBorders>
              <w:bottom w:val="double" w:sz="4" w:space="0" w:color="auto"/>
            </w:tcBorders>
          </w:tcPr>
          <w:p w:rsidR="00AC744E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窗口服務費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B4526C" w:rsidRDefault="00AC744E" w:rsidP="0066131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每名個案每次到診時固定支付500元，為機構獎勵費。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B4526C" w:rsidRDefault="00AC744E" w:rsidP="00F75E5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限當次個案接受</w:t>
            </w:r>
            <w:r w:rsidRPr="00C90AB1">
              <w:rPr>
                <w:rFonts w:ascii="標楷體" w:eastAsia="標楷體" w:hAnsi="標楷體" w:hint="eastAsia"/>
                <w:color w:val="FF0000"/>
              </w:rPr>
              <w:t>生育保健、母嬰照護、新生兒醫療</w:t>
            </w:r>
            <w:r>
              <w:rPr>
                <w:rFonts w:ascii="標楷體" w:eastAsia="標楷體" w:hAnsi="標楷體" w:hint="eastAsia"/>
                <w:color w:val="FF0000"/>
              </w:rPr>
              <w:t>等醫療服務時，提供服務之院所</w:t>
            </w:r>
            <w:r w:rsidRPr="00C90AB1">
              <w:rPr>
                <w:rFonts w:ascii="標楷體" w:eastAsia="標楷體" w:hAnsi="標楷體" w:hint="eastAsia"/>
                <w:color w:val="FF0000"/>
              </w:rPr>
              <w:t>申請。</w:t>
            </w:r>
          </w:p>
        </w:tc>
      </w:tr>
      <w:tr w:rsidR="00AC744E" w:rsidRPr="00B4526C" w:rsidTr="00BB07A0">
        <w:tc>
          <w:tcPr>
            <w:tcW w:w="10915" w:type="dxa"/>
            <w:gridSpan w:val="4"/>
            <w:tcBorders>
              <w:bottom w:val="double" w:sz="4" w:space="0" w:color="auto"/>
            </w:tcBorders>
            <w:shd w:val="clear" w:color="auto" w:fill="F2DBDB" w:themeFill="accent2" w:themeFillTint="33"/>
          </w:tcPr>
          <w:p w:rsidR="00AC744E" w:rsidRDefault="00AC744E" w:rsidP="00F5210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82C9D">
              <w:rPr>
                <w:rFonts w:ascii="標楷體" w:eastAsia="標楷體" w:hAnsi="標楷體" w:hint="eastAsia"/>
              </w:rPr>
              <w:t>個別化評估費用</w:t>
            </w:r>
          </w:p>
          <w:p w:rsidR="00AC744E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866D44">
              <w:rPr>
                <w:rFonts w:ascii="標楷體" w:eastAsia="標楷體" w:hAnsi="標楷體" w:hint="eastAsia"/>
              </w:rPr>
              <w:t>含</w:t>
            </w:r>
            <w:r w:rsidRPr="00866D44">
              <w:rPr>
                <w:rFonts w:ascii="標楷體" w:eastAsia="標楷體" w:hAnsi="標楷體" w:hint="eastAsia"/>
                <w:b/>
              </w:rPr>
              <w:t>共通醫療項目費用</w:t>
            </w:r>
            <w:r w:rsidRPr="00866D44">
              <w:rPr>
                <w:rFonts w:ascii="標楷體" w:eastAsia="標楷體" w:hAnsi="標楷體" w:hint="eastAsia"/>
              </w:rPr>
              <w:t>(掛號費、部分負擔)每人每年至多補助4萬元。</w:t>
            </w:r>
          </w:p>
          <w:p w:rsidR="00AC744E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5158BC">
              <w:rPr>
                <w:rFonts w:ascii="標楷體" w:eastAsia="標楷體" w:hAnsi="標楷體" w:hint="eastAsia"/>
                <w:b/>
              </w:rPr>
              <w:t>110</w:t>
            </w:r>
            <w:r w:rsidR="008A1128">
              <w:rPr>
                <w:rFonts w:ascii="標楷體" w:eastAsia="標楷體" w:hAnsi="標楷體" w:hint="eastAsia"/>
                <w:b/>
              </w:rPr>
              <w:t>年起曾在案中之美沙冬維持</w:t>
            </w:r>
            <w:r w:rsidRPr="005158BC">
              <w:rPr>
                <w:rFonts w:ascii="標楷體" w:eastAsia="標楷體" w:hAnsi="標楷體" w:hint="eastAsia"/>
                <w:b/>
              </w:rPr>
              <w:t>治療個案</w:t>
            </w:r>
            <w:r w:rsidRPr="003A4064">
              <w:rPr>
                <w:rFonts w:ascii="標楷體" w:eastAsia="標楷體" w:hAnsi="標楷體" w:hint="eastAsia"/>
              </w:rPr>
              <w:t>，可申請C型肝炎-核糖核酸類定量擴增試驗補助項目。</w:t>
            </w:r>
          </w:p>
          <w:p w:rsidR="00AC744E" w:rsidRPr="003A4064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B06F70">
              <w:rPr>
                <w:rFonts w:ascii="標楷體" w:eastAsia="標楷體" w:hAnsi="標楷體" w:hint="eastAsia"/>
              </w:rPr>
              <w:t>評估結束後由合約醫療院所於7日內填寫</w:t>
            </w:r>
            <w:r w:rsidRPr="00B06F70">
              <w:rPr>
                <w:rFonts w:ascii="標楷體" w:eastAsia="標楷體" w:hAnsi="標楷體" w:hint="eastAsia"/>
                <w:color w:val="FF0000"/>
              </w:rPr>
              <w:t>個別化評估回覆報告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C14B10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676763">
        <w:trPr>
          <w:trHeight w:val="2589"/>
        </w:trPr>
        <w:tc>
          <w:tcPr>
            <w:tcW w:w="2552" w:type="dxa"/>
            <w:tcBorders>
              <w:top w:val="double" w:sz="4" w:space="0" w:color="auto"/>
            </w:tcBorders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評估費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2,000元/次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B4526C" w:rsidRDefault="00AC744E" w:rsidP="00E36B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初診評估、一般諮詢及處遇、診斷性會談、支持性心理會談、憂鬱症篩檢、精神疾病篩檢、壓力、家庭職能評估、毒品使用狀況評估、精神與社會生活功能評估等。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621381">
            <w:pPr>
              <w:rPr>
                <w:rFonts w:ascii="標楷體" w:eastAsia="標楷體" w:hAnsi="標楷體"/>
              </w:rPr>
            </w:pPr>
            <w:r w:rsidRPr="00CC40A5">
              <w:rPr>
                <w:rFonts w:ascii="標楷體" w:eastAsia="標楷體" w:hAnsi="標楷體" w:hint="eastAsia"/>
              </w:rPr>
              <w:t>不可與</w:t>
            </w:r>
            <w:r>
              <w:rPr>
                <w:rFonts w:ascii="標楷體" w:eastAsia="標楷體" w:hAnsi="標楷體" w:hint="eastAsia"/>
              </w:rPr>
              <w:t>衛福部</w:t>
            </w:r>
            <w:r w:rsidRPr="00CC40A5">
              <w:rPr>
                <w:rFonts w:ascii="標楷體" w:eastAsia="標楷體" w:hAnsi="標楷體" w:hint="eastAsia"/>
              </w:rPr>
              <w:t>「藥癮治療費用補助方案」之</w:t>
            </w:r>
            <w:r w:rsidRPr="00152CCE">
              <w:rPr>
                <w:rFonts w:ascii="標楷體" w:eastAsia="標楷體" w:hAnsi="標楷體" w:hint="eastAsia"/>
                <w:color w:val="FF0000"/>
              </w:rPr>
              <w:t>「</w:t>
            </w:r>
            <w:r w:rsidRPr="00CC40A5">
              <w:rPr>
                <w:rFonts w:ascii="標楷體" w:eastAsia="標楷體" w:hAnsi="標楷體" w:hint="eastAsia"/>
                <w:color w:val="FF0000"/>
              </w:rPr>
              <w:t>藥癮門診診察</w:t>
            </w:r>
            <w:r>
              <w:rPr>
                <w:rFonts w:ascii="標楷體" w:eastAsia="標楷體" w:hAnsi="標楷體" w:hint="eastAsia"/>
                <w:color w:val="FF0000"/>
              </w:rPr>
              <w:t>費」</w:t>
            </w:r>
            <w:r w:rsidRPr="00CC40A5">
              <w:rPr>
                <w:rFonts w:ascii="標楷體" w:eastAsia="標楷體" w:hAnsi="標楷體" w:hint="eastAsia"/>
              </w:rPr>
              <w:t>重複申請。</w:t>
            </w:r>
          </w:p>
        </w:tc>
      </w:tr>
      <w:tr w:rsidR="00AC744E" w:rsidRPr="00B4526C" w:rsidTr="00676763">
        <w:trPr>
          <w:trHeight w:val="774"/>
        </w:trPr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尿液毒物篩檢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600元/次</w:t>
            </w:r>
          </w:p>
        </w:tc>
        <w:tc>
          <w:tcPr>
            <w:tcW w:w="2977" w:type="dxa"/>
          </w:tcPr>
          <w:p w:rsidR="00AC744E" w:rsidRPr="00B4526C" w:rsidRDefault="00AC744E" w:rsidP="00AF62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檢驗項目得包含毒品及治療藥物之檢驗。</w:t>
            </w: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676763">
        <w:trPr>
          <w:trHeight w:val="472"/>
        </w:trPr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HIV篩檢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676763">
        <w:trPr>
          <w:trHeight w:val="564"/>
        </w:trPr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GOT、GPT、γ–GT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B型肝炎表面抗原檢查</w:t>
            </w:r>
            <w:proofErr w:type="spellStart"/>
            <w:r w:rsidRPr="002504A2">
              <w:rPr>
                <w:rFonts w:ascii="標楷體" w:eastAsia="標楷體" w:hAnsi="標楷體" w:hint="eastAsia"/>
              </w:rPr>
              <w:t>HBsAg</w:t>
            </w:r>
            <w:proofErr w:type="spellEnd"/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B型肝炎表面抗體檢查Anti-HBs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lastRenderedPageBreak/>
              <w:t>C型肝炎病毒抗體檢查Anti-HC(EIA)Ab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47625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不可與衛福部「藥癮治療費用補助方案」之「</w:t>
            </w:r>
            <w:r w:rsidRPr="00857FB5">
              <w:rPr>
                <w:rFonts w:ascii="標楷體" w:eastAsia="標楷體" w:hAnsi="標楷體" w:hint="eastAsia"/>
                <w:color w:val="FF0000"/>
              </w:rPr>
              <w:t>藥癮血液或生化檢查</w:t>
            </w:r>
            <w:r w:rsidRPr="00476255">
              <w:rPr>
                <w:rFonts w:ascii="標楷體" w:eastAsia="標楷體" w:hAnsi="標楷體" w:hint="eastAsia"/>
              </w:rPr>
              <w:t>」</w:t>
            </w:r>
            <w:r>
              <w:rPr>
                <w:rFonts w:ascii="標楷體" w:eastAsia="標楷體" w:hAnsi="標楷體" w:hint="eastAsia"/>
              </w:rPr>
              <w:t>補助項目中檢驗「</w:t>
            </w:r>
            <w:r w:rsidRPr="00857FB5">
              <w:rPr>
                <w:rFonts w:ascii="標楷體" w:eastAsia="標楷體" w:hAnsi="標楷體" w:hint="eastAsia"/>
              </w:rPr>
              <w:t>C型肝炎</w:t>
            </w:r>
            <w:r>
              <w:rPr>
                <w:rFonts w:ascii="標楷體" w:eastAsia="標楷體" w:hAnsi="標楷體" w:hint="eastAsia"/>
              </w:rPr>
              <w:t>」</w:t>
            </w:r>
            <w:r w:rsidRPr="00476255">
              <w:rPr>
                <w:rFonts w:ascii="標楷體" w:eastAsia="標楷體" w:hAnsi="標楷體" w:hint="eastAsia"/>
              </w:rPr>
              <w:t>重複申請。</w:t>
            </w:r>
          </w:p>
        </w:tc>
      </w:tr>
      <w:tr w:rsidR="00AC744E" w:rsidRPr="00B4526C" w:rsidTr="00552A35">
        <w:trPr>
          <w:trHeight w:val="946"/>
        </w:trPr>
        <w:tc>
          <w:tcPr>
            <w:tcW w:w="2552" w:type="dxa"/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梅毒螺旋體血液凝集檢</w:t>
            </w:r>
            <w:r w:rsidRPr="002504A2">
              <w:rPr>
                <w:rFonts w:ascii="標楷體" w:eastAsia="標楷體" w:hAnsi="標楷體" w:hint="eastAsia"/>
              </w:rPr>
              <w:t>(RPR/TPHA)</w:t>
            </w:r>
          </w:p>
        </w:tc>
        <w:tc>
          <w:tcPr>
            <w:tcW w:w="226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300元/次</w:t>
            </w:r>
          </w:p>
        </w:tc>
        <w:tc>
          <w:tcPr>
            <w:tcW w:w="2977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552A35">
        <w:trPr>
          <w:trHeight w:val="986"/>
        </w:trPr>
        <w:tc>
          <w:tcPr>
            <w:tcW w:w="2552" w:type="dxa"/>
            <w:tcBorders>
              <w:bottom w:val="single" w:sz="4" w:space="0" w:color="auto"/>
            </w:tcBorders>
          </w:tcPr>
          <w:p w:rsidR="00AC744E" w:rsidRPr="00B4526C" w:rsidRDefault="00AC744E" w:rsidP="005160C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C型肝炎-核醣核酸類定量擴增試驗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3,500元/次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C744E" w:rsidRPr="00B4526C" w:rsidRDefault="00AC744E" w:rsidP="00F521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C744E" w:rsidRPr="00565D5A" w:rsidRDefault="00AC744E" w:rsidP="00565D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僅限</w:t>
            </w:r>
            <w:r w:rsidRPr="00565D5A">
              <w:rPr>
                <w:rFonts w:ascii="標楷體" w:eastAsia="標楷體" w:hAnsi="標楷體" w:hint="eastAsia"/>
                <w:color w:val="FF0000"/>
              </w:rPr>
              <w:t>110</w:t>
            </w:r>
            <w:r w:rsidR="008A1128">
              <w:rPr>
                <w:rFonts w:ascii="標楷體" w:eastAsia="標楷體" w:hAnsi="標楷體" w:hint="eastAsia"/>
                <w:color w:val="FF0000"/>
              </w:rPr>
              <w:t>年起曾在案中之美沙冬維持</w:t>
            </w:r>
            <w:r w:rsidRPr="00565D5A">
              <w:rPr>
                <w:rFonts w:ascii="標楷體" w:eastAsia="標楷體" w:hAnsi="標楷體" w:hint="eastAsia"/>
                <w:color w:val="FF0000"/>
              </w:rPr>
              <w:t>治療個案申請</w:t>
            </w:r>
            <w:r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</w:tr>
      <w:tr w:rsidR="00AC744E" w:rsidRPr="00B4526C" w:rsidTr="00552A35">
        <w:trPr>
          <w:trHeight w:val="2598"/>
        </w:trPr>
        <w:tc>
          <w:tcPr>
            <w:tcW w:w="2552" w:type="dxa"/>
            <w:tcBorders>
              <w:bottom w:val="double" w:sz="4" w:space="0" w:color="auto"/>
            </w:tcBorders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1E1436">
              <w:rPr>
                <w:rFonts w:ascii="標楷體" w:eastAsia="標楷體" w:hAnsi="標楷體" w:hint="eastAsia"/>
              </w:rPr>
              <w:t>C肝檢驗獎勵費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334F1B" w:rsidRDefault="00AC744E" w:rsidP="00334F1B">
            <w:pPr>
              <w:jc w:val="both"/>
              <w:rPr>
                <w:rFonts w:ascii="標楷體" w:eastAsia="標楷體" w:hAnsi="標楷體"/>
                <w:b/>
              </w:rPr>
            </w:pPr>
            <w:r w:rsidRPr="00334F1B">
              <w:rPr>
                <w:rFonts w:ascii="標楷體" w:eastAsia="標楷體" w:hAnsi="標楷體" w:hint="eastAsia"/>
                <w:b/>
              </w:rPr>
              <w:t>每名個案僅能申請1次。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C90AB1" w:rsidRDefault="00AC744E" w:rsidP="00334F1B">
            <w:pPr>
              <w:rPr>
                <w:rFonts w:ascii="標楷體" w:eastAsia="標楷體" w:hAnsi="標楷體"/>
                <w:color w:val="FF0000"/>
              </w:rPr>
            </w:pPr>
            <w:r w:rsidRPr="00F75E58">
              <w:rPr>
                <w:rFonts w:ascii="標楷體" w:eastAsia="標楷體" w:hAnsi="標楷體" w:hint="eastAsia"/>
                <w:color w:val="FF0000"/>
              </w:rPr>
              <w:t>機構協助「</w:t>
            </w:r>
            <w:r w:rsidRPr="00912CE7">
              <w:rPr>
                <w:rFonts w:ascii="標楷體" w:eastAsia="標楷體" w:hAnsi="標楷體" w:hint="eastAsia"/>
                <w:b/>
                <w:color w:val="FF0000"/>
              </w:rPr>
              <w:t>110</w:t>
            </w:r>
            <w:r w:rsidR="008A1128">
              <w:rPr>
                <w:rFonts w:ascii="標楷體" w:eastAsia="標楷體" w:hAnsi="標楷體" w:hint="eastAsia"/>
                <w:b/>
                <w:color w:val="FF0000"/>
              </w:rPr>
              <w:t>年起曾在案中之美沙冬維持</w:t>
            </w:r>
            <w:r w:rsidRPr="00912CE7">
              <w:rPr>
                <w:rFonts w:ascii="標楷體" w:eastAsia="標楷體" w:hAnsi="標楷體" w:hint="eastAsia"/>
                <w:b/>
                <w:color w:val="FF0000"/>
              </w:rPr>
              <w:t>治療個案</w:t>
            </w:r>
            <w:r w:rsidRPr="00F75E58">
              <w:rPr>
                <w:rFonts w:ascii="標楷體" w:eastAsia="標楷體" w:hAnsi="標楷體" w:hint="eastAsia"/>
                <w:color w:val="FF0000"/>
              </w:rPr>
              <w:t>」完成「C型肝炎-核醣核酸類定量擴增試驗」，可申請獎勵費。（使用國健署補助完成者，提供佐證資料亦可申請）</w:t>
            </w:r>
          </w:p>
        </w:tc>
      </w:tr>
      <w:tr w:rsidR="00AC744E" w:rsidRPr="00B4526C" w:rsidTr="00A938F7">
        <w:trPr>
          <w:trHeight w:val="898"/>
        </w:trPr>
        <w:tc>
          <w:tcPr>
            <w:tcW w:w="10915" w:type="dxa"/>
            <w:gridSpan w:val="4"/>
            <w:shd w:val="clear" w:color="auto" w:fill="F2DBDB" w:themeFill="accent2" w:themeFillTint="33"/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</w:t>
            </w:r>
            <w:r w:rsidRPr="005D4D3A">
              <w:rPr>
                <w:rFonts w:ascii="標楷體" w:eastAsia="標楷體" w:hAnsi="標楷體" w:hint="eastAsia"/>
              </w:rPr>
              <w:t>戒癮</w:t>
            </w:r>
            <w:r>
              <w:rPr>
                <w:rFonts w:ascii="標楷體" w:eastAsia="標楷體" w:hAnsi="標楷體" w:hint="eastAsia"/>
              </w:rPr>
              <w:t>項目</w:t>
            </w:r>
            <w:r w:rsidRPr="005D4D3A">
              <w:rPr>
                <w:rFonts w:ascii="標楷體" w:eastAsia="標楷體" w:hAnsi="標楷體" w:hint="eastAsia"/>
              </w:rPr>
              <w:t>費用</w:t>
            </w:r>
          </w:p>
          <w:p w:rsidR="00AC744E" w:rsidRPr="003A4064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含</w:t>
            </w:r>
            <w:r w:rsidRPr="003D7858">
              <w:rPr>
                <w:rFonts w:ascii="標楷體" w:eastAsia="標楷體" w:hAnsi="標楷體" w:hint="eastAsia"/>
                <w:b/>
              </w:rPr>
              <w:t>共通醫療項目費用</w:t>
            </w:r>
            <w:r>
              <w:rPr>
                <w:rFonts w:ascii="標楷體" w:eastAsia="標楷體" w:hAnsi="標楷體" w:hint="eastAsia"/>
              </w:rPr>
              <w:t>(掛號費、部分負擔)</w:t>
            </w:r>
            <w:r w:rsidRPr="003A4064">
              <w:rPr>
                <w:rFonts w:ascii="標楷體" w:eastAsia="標楷體" w:hAnsi="標楷體" w:hint="eastAsia"/>
              </w:rPr>
              <w:t>每人每年至多補助4萬元。</w:t>
            </w:r>
          </w:p>
        </w:tc>
      </w:tr>
      <w:tr w:rsidR="00AC744E" w:rsidRPr="00B4526C" w:rsidTr="00552A35">
        <w:trPr>
          <w:trHeight w:val="962"/>
        </w:trPr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552A35">
        <w:trPr>
          <w:trHeight w:val="1257"/>
        </w:trPr>
        <w:tc>
          <w:tcPr>
            <w:tcW w:w="2552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一般評估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藥癮門診診察，醫師給予個案一般評估及建議。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 w:rsidRPr="00CC40A5">
              <w:rPr>
                <w:rFonts w:ascii="標楷體" w:eastAsia="標楷體" w:hAnsi="標楷體" w:hint="eastAsia"/>
              </w:rPr>
              <w:t>不可與</w:t>
            </w:r>
            <w:r>
              <w:rPr>
                <w:rFonts w:ascii="標楷體" w:eastAsia="標楷體" w:hAnsi="標楷體" w:hint="eastAsia"/>
              </w:rPr>
              <w:t>衛福部</w:t>
            </w:r>
            <w:r w:rsidRPr="00CC40A5">
              <w:rPr>
                <w:rFonts w:ascii="標楷體" w:eastAsia="標楷體" w:hAnsi="標楷體" w:hint="eastAsia"/>
              </w:rPr>
              <w:t>「藥癮治療費用補助方案」之</w:t>
            </w:r>
            <w:r w:rsidRPr="00152CCE">
              <w:rPr>
                <w:rFonts w:ascii="標楷體" w:eastAsia="標楷體" w:hAnsi="標楷體" w:hint="eastAsia"/>
                <w:color w:val="FF0000"/>
              </w:rPr>
              <w:t>「</w:t>
            </w:r>
            <w:r w:rsidRPr="00CC40A5">
              <w:rPr>
                <w:rFonts w:ascii="標楷體" w:eastAsia="標楷體" w:hAnsi="標楷體" w:hint="eastAsia"/>
                <w:color w:val="FF0000"/>
              </w:rPr>
              <w:t>藥癮門診診察</w:t>
            </w:r>
            <w:r>
              <w:rPr>
                <w:rFonts w:ascii="標楷體" w:eastAsia="標楷體" w:hAnsi="標楷體" w:hint="eastAsia"/>
                <w:color w:val="FF0000"/>
              </w:rPr>
              <w:t>費」</w:t>
            </w:r>
            <w:r w:rsidRPr="00CC40A5">
              <w:rPr>
                <w:rFonts w:ascii="標楷體" w:eastAsia="標楷體" w:hAnsi="標楷體" w:hint="eastAsia"/>
              </w:rPr>
              <w:t>重複申請。</w:t>
            </w:r>
          </w:p>
        </w:tc>
      </w:tr>
      <w:tr w:rsidR="00AC744E" w:rsidRPr="00B4526C" w:rsidTr="00552A35">
        <w:trPr>
          <w:trHeight w:val="1591"/>
        </w:trPr>
        <w:tc>
          <w:tcPr>
            <w:tcW w:w="2552" w:type="dxa"/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一般諮詢及處遇</w:t>
            </w:r>
          </w:p>
        </w:tc>
        <w:tc>
          <w:tcPr>
            <w:tcW w:w="226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700元/次</w:t>
            </w:r>
          </w:p>
        </w:tc>
        <w:tc>
          <w:tcPr>
            <w:tcW w:w="2977" w:type="dxa"/>
          </w:tcPr>
          <w:p w:rsidR="00AC744E" w:rsidRPr="0037168B" w:rsidRDefault="00AC744E" w:rsidP="00334F1B">
            <w:pPr>
              <w:rPr>
                <w:rFonts w:ascii="標楷體" w:eastAsia="標楷體" w:hAnsi="標楷體"/>
              </w:rPr>
            </w:pPr>
            <w:r w:rsidRPr="00AF6230">
              <w:rPr>
                <w:rFonts w:ascii="標楷體" w:eastAsia="標楷體" w:hAnsi="標楷體" w:hint="eastAsia"/>
              </w:rPr>
              <w:t>由醫師進行簡易諮詢，如：心理指引、問題出談、測驗解釋及情緒調適等項目。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個人複雜諮詢及處遇</w:t>
            </w:r>
          </w:p>
        </w:tc>
        <w:tc>
          <w:tcPr>
            <w:tcW w:w="226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200元/次</w:t>
            </w:r>
          </w:p>
        </w:tc>
        <w:tc>
          <w:tcPr>
            <w:tcW w:w="2977" w:type="dxa"/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單次治療時間須至少達40分鐘以上。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不可與衛福部</w:t>
            </w:r>
            <w:r>
              <w:rPr>
                <w:rFonts w:ascii="新細明體" w:hAnsi="新細明體" w:hint="eastAsia"/>
              </w:rPr>
              <w:t>「</w:t>
            </w:r>
            <w:r>
              <w:rPr>
                <w:rFonts w:ascii="標楷體" w:eastAsia="標楷體" w:hAnsi="標楷體" w:hint="eastAsia"/>
              </w:rPr>
              <w:t>藥癮治療費用補助方案」之</w:t>
            </w:r>
            <w:r w:rsidRPr="00152CCE">
              <w:rPr>
                <w:rFonts w:ascii="標楷體" w:eastAsia="標楷體" w:hAnsi="標楷體" w:hint="eastAsia"/>
                <w:color w:val="FF0000"/>
              </w:rPr>
              <w:t>「</w:t>
            </w:r>
            <w:r w:rsidRPr="00242436">
              <w:rPr>
                <w:rFonts w:ascii="標楷體" w:eastAsia="標楷體" w:hAnsi="標楷體" w:hint="eastAsia"/>
                <w:color w:val="FF0000"/>
              </w:rPr>
              <w:t>藥癮個別心理治療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  <w:r>
              <w:rPr>
                <w:rFonts w:ascii="標楷體" w:eastAsia="標楷體" w:hAnsi="標楷體" w:hint="eastAsia"/>
              </w:rPr>
              <w:t>重複申請。</w:t>
            </w:r>
          </w:p>
        </w:tc>
      </w:tr>
      <w:tr w:rsidR="00AC744E" w:rsidRPr="00B4526C" w:rsidTr="00552A35">
        <w:trPr>
          <w:trHeight w:val="606"/>
        </w:trPr>
        <w:tc>
          <w:tcPr>
            <w:tcW w:w="2552" w:type="dxa"/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藥物治療</w:t>
            </w:r>
          </w:p>
        </w:tc>
        <w:tc>
          <w:tcPr>
            <w:tcW w:w="226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200元/次</w:t>
            </w:r>
          </w:p>
        </w:tc>
        <w:tc>
          <w:tcPr>
            <w:tcW w:w="2977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A938F7">
        <w:trPr>
          <w:trHeight w:val="848"/>
        </w:trPr>
        <w:tc>
          <w:tcPr>
            <w:tcW w:w="2552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2504A2">
              <w:rPr>
                <w:rFonts w:ascii="標楷體" w:eastAsia="標楷體" w:hAnsi="標楷體" w:hint="eastAsia"/>
              </w:rPr>
              <w:t>尿液毒物篩檢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檢驗項目得包含毒品及治療藥物之檢驗。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016EFC">
        <w:trPr>
          <w:trHeight w:val="499"/>
        </w:trPr>
        <w:tc>
          <w:tcPr>
            <w:tcW w:w="10915" w:type="dxa"/>
            <w:gridSpan w:val="4"/>
            <w:shd w:val="clear" w:color="auto" w:fill="DFFCD2"/>
          </w:tcPr>
          <w:p w:rsidR="00AC744E" w:rsidRPr="00B4526C" w:rsidRDefault="00AC744E" w:rsidP="00676763">
            <w:pPr>
              <w:spacing w:line="360" w:lineRule="auto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心理諮商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9534DE">
        <w:trPr>
          <w:trHeight w:val="2356"/>
        </w:trPr>
        <w:tc>
          <w:tcPr>
            <w:tcW w:w="2552" w:type="dxa"/>
            <w:tcBorders>
              <w:top w:val="double" w:sz="4" w:space="0" w:color="auto"/>
            </w:tcBorders>
          </w:tcPr>
          <w:p w:rsidR="00AC744E" w:rsidRPr="002504A2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心理諮商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02560C" w:rsidRDefault="00AC744E" w:rsidP="00334F1B">
            <w:pPr>
              <w:rPr>
                <w:rFonts w:ascii="標楷體" w:eastAsia="標楷體" w:hAnsi="標楷體"/>
              </w:rPr>
            </w:pPr>
            <w:r w:rsidRPr="0002560C">
              <w:rPr>
                <w:rFonts w:ascii="標楷體" w:eastAsia="標楷體" w:hAnsi="標楷體" w:hint="eastAsia"/>
              </w:rPr>
              <w:t>個人：1</w:t>
            </w:r>
            <w:r w:rsidRPr="0002560C">
              <w:rPr>
                <w:rFonts w:ascii="標楷體" w:eastAsia="標楷體" w:hAnsi="標楷體"/>
              </w:rPr>
              <w:t>,</w:t>
            </w:r>
            <w:r w:rsidRPr="0002560C">
              <w:rPr>
                <w:rFonts w:ascii="標楷體" w:eastAsia="標楷體" w:hAnsi="標楷體" w:hint="eastAsia"/>
              </w:rPr>
              <w:t>600元/次</w:t>
            </w:r>
          </w:p>
          <w:p w:rsidR="00AC744E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伴侶、親子</w:t>
            </w:r>
            <w:r>
              <w:rPr>
                <w:rFonts w:ascii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,200</w:t>
            </w:r>
            <w:r>
              <w:rPr>
                <w:rFonts w:ascii="標楷體" w:eastAsia="標楷體" w:hAnsi="標楷體" w:hint="eastAsia"/>
              </w:rPr>
              <w:t>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個人</w:t>
            </w:r>
            <w:r>
              <w:rPr>
                <w:rFonts w:ascii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每次至少50分鐘，每人每年4次，可展延以4次為限。</w:t>
            </w:r>
          </w:p>
          <w:p w:rsidR="00AC744E" w:rsidRPr="001249FA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伴侶、親子</w:t>
            </w:r>
            <w:r>
              <w:rPr>
                <w:rFonts w:ascii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每次至少80分鐘，每人每年2次，可展延以2次為限。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E210D">
              <w:rPr>
                <w:rFonts w:ascii="標楷體" w:eastAsia="標楷體" w:hAnsi="標楷體" w:hint="eastAsia"/>
              </w:rPr>
              <w:t>不可與</w:t>
            </w:r>
            <w:r>
              <w:rPr>
                <w:rFonts w:ascii="標楷體" w:eastAsia="標楷體" w:hAnsi="標楷體" w:hint="eastAsia"/>
              </w:rPr>
              <w:t>衛福部</w:t>
            </w:r>
            <w:r w:rsidRPr="005E210D">
              <w:rPr>
                <w:rFonts w:ascii="標楷體" w:eastAsia="標楷體" w:hAnsi="標楷體" w:hint="eastAsia"/>
              </w:rPr>
              <w:t>「藥癮治療費用補助方案」之</w:t>
            </w:r>
            <w:r w:rsidRPr="00152CCE">
              <w:rPr>
                <w:rFonts w:ascii="標楷體" w:eastAsia="標楷體" w:hAnsi="標楷體" w:hint="eastAsia"/>
                <w:color w:val="FF0000"/>
              </w:rPr>
              <w:t>「</w:t>
            </w:r>
            <w:r w:rsidRPr="005E210D">
              <w:rPr>
                <w:rFonts w:ascii="標楷體" w:eastAsia="標楷體" w:hAnsi="標楷體" w:hint="eastAsia"/>
                <w:color w:val="FF0000"/>
              </w:rPr>
              <w:t>藥癮個別心理治療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  <w:r w:rsidRPr="005E210D">
              <w:rPr>
                <w:rFonts w:ascii="標楷體" w:eastAsia="標楷體" w:hAnsi="標楷體" w:hint="eastAsia"/>
              </w:rPr>
              <w:t>重複申請。</w:t>
            </w:r>
          </w:p>
          <w:p w:rsidR="00AC744E" w:rsidRPr="001249FA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2.不可與計畫內</w:t>
            </w:r>
            <w:r w:rsidRPr="00DB2EA9">
              <w:rPr>
                <w:rFonts w:ascii="標楷體" w:eastAsia="標楷體" w:hAnsi="標楷體" w:hint="eastAsia"/>
              </w:rPr>
              <w:t>之</w:t>
            </w:r>
            <w:r w:rsidRPr="00152CCE">
              <w:rPr>
                <w:rFonts w:ascii="標楷體" w:eastAsia="標楷體" w:hAnsi="標楷體" w:hint="eastAsia"/>
                <w:color w:val="FF0000"/>
              </w:rPr>
              <w:t>「</w:t>
            </w:r>
            <w:r w:rsidRPr="00DB2EA9">
              <w:rPr>
                <w:rFonts w:ascii="標楷體" w:eastAsia="標楷體" w:hAnsi="標楷體" w:hint="eastAsia"/>
                <w:color w:val="FF0000"/>
              </w:rPr>
              <w:t>個人複雜諮詢及處遇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  <w:r w:rsidRPr="00DB2EA9">
              <w:rPr>
                <w:rFonts w:ascii="標楷體" w:eastAsia="標楷體" w:hAnsi="標楷體" w:hint="eastAsia"/>
              </w:rPr>
              <w:t>重複申請。</w:t>
            </w:r>
          </w:p>
        </w:tc>
      </w:tr>
      <w:tr w:rsidR="00AC744E" w:rsidRPr="00B4526C" w:rsidTr="00016EFC">
        <w:trPr>
          <w:trHeight w:val="841"/>
        </w:trPr>
        <w:tc>
          <w:tcPr>
            <w:tcW w:w="2552" w:type="dxa"/>
            <w:tcBorders>
              <w:top w:val="single" w:sz="4" w:space="0" w:color="auto"/>
            </w:tcBorders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行政費用</w:t>
            </w:r>
          </w:p>
          <w:p w:rsidR="00AC744E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(個案缺席)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C744E" w:rsidRPr="0002560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400元/次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C744E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若遇個案缺席時以予以每次行政費用400元。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C744E" w:rsidRDefault="00AC744E" w:rsidP="00334F1B">
            <w:pPr>
              <w:rPr>
                <w:rFonts w:ascii="標楷體" w:eastAsia="標楷體" w:hAnsi="標楷體"/>
              </w:rPr>
            </w:pPr>
          </w:p>
        </w:tc>
      </w:tr>
      <w:tr w:rsidR="00AC744E" w:rsidRPr="00B4526C" w:rsidTr="009534DE">
        <w:trPr>
          <w:trHeight w:val="882"/>
        </w:trPr>
        <w:tc>
          <w:tcPr>
            <w:tcW w:w="1091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生育保健</w:t>
            </w:r>
          </w:p>
          <w:p w:rsidR="00AC744E" w:rsidRPr="00307555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不設每次門診及每年補助上限，</w:t>
            </w:r>
            <w:r w:rsidRPr="00151A03">
              <w:rPr>
                <w:rFonts w:ascii="標楷體" w:eastAsia="標楷體" w:hAnsi="標楷體" w:hint="eastAsia"/>
              </w:rPr>
              <w:t>依各醫療項目單次補助額度上限核實支付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C744E" w:rsidRPr="00B4526C" w:rsidTr="009534DE">
        <w:trPr>
          <w:trHeight w:val="952"/>
        </w:trPr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016EFC">
        <w:trPr>
          <w:trHeight w:val="2695"/>
        </w:trPr>
        <w:tc>
          <w:tcPr>
            <w:tcW w:w="2552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中止</w:t>
            </w:r>
            <w:r w:rsidRPr="00743337">
              <w:rPr>
                <w:rFonts w:ascii="標楷體" w:eastAsia="標楷體" w:hAnsi="標楷體" w:hint="eastAsia"/>
              </w:rPr>
              <w:t>妊娠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>,000</w:t>
            </w:r>
            <w:r>
              <w:rPr>
                <w:rFonts w:ascii="標楷體" w:eastAsia="標楷體" w:hAnsi="標楷體" w:hint="eastAsia"/>
              </w:rPr>
              <w:t>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F24D15" w:rsidRDefault="00AC744E" w:rsidP="00334F1B">
            <w:pPr>
              <w:rPr>
                <w:rFonts w:ascii="標楷體" w:eastAsia="標楷體" w:hAnsi="標楷體"/>
              </w:rPr>
            </w:pPr>
            <w:r w:rsidRPr="00F24D15">
              <w:rPr>
                <w:rFonts w:ascii="標楷體" w:eastAsia="標楷體" w:hAnsi="標楷體" w:hint="eastAsia"/>
              </w:rPr>
              <w:t>依週數分別有藥物中止妊娠、真空吸引術、子宮刮清術及住院引產等方式，含各相關費用(麻醉費、雜費、檢查/驗費等)，實支實付，超出最高補助額由個案自付。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016EFC">
        <w:trPr>
          <w:trHeight w:val="1012"/>
        </w:trPr>
        <w:tc>
          <w:tcPr>
            <w:tcW w:w="2552" w:type="dxa"/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結紮手術</w:t>
            </w:r>
          </w:p>
        </w:tc>
        <w:tc>
          <w:tcPr>
            <w:tcW w:w="226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87669">
              <w:rPr>
                <w:rFonts w:ascii="標楷體" w:eastAsia="標楷體" w:hAnsi="標楷體" w:hint="eastAsia"/>
                <w:color w:val="FF0000"/>
              </w:rPr>
              <w:t>42,000元/次</w:t>
            </w:r>
          </w:p>
        </w:tc>
        <w:tc>
          <w:tcPr>
            <w:tcW w:w="2977" w:type="dxa"/>
          </w:tcPr>
          <w:p w:rsidR="00AC744E" w:rsidRPr="00F24D15" w:rsidRDefault="00AC744E" w:rsidP="00334F1B">
            <w:pPr>
              <w:rPr>
                <w:rFonts w:ascii="標楷體" w:eastAsia="標楷體" w:hAnsi="標楷體"/>
              </w:rPr>
            </w:pPr>
            <w:r w:rsidRPr="00F24D15">
              <w:rPr>
                <w:rFonts w:ascii="標楷體" w:eastAsia="標楷體" w:hAnsi="標楷體" w:hint="eastAsia"/>
              </w:rPr>
              <w:t>含手術各相關費用(麻醉費、雜費、檢查/驗費等)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9534DE">
        <w:trPr>
          <w:trHeight w:val="609"/>
        </w:trPr>
        <w:tc>
          <w:tcPr>
            <w:tcW w:w="2552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子宮內避孕器裝置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10</w:t>
            </w:r>
            <w:r w:rsidRPr="00C54903">
              <w:rPr>
                <w:rFonts w:ascii="標楷體" w:eastAsia="標楷體" w:hAnsi="標楷體" w:hint="eastAsia"/>
                <w:color w:val="FF0000"/>
              </w:rPr>
              <w:t>,000元/次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9534DE">
        <w:trPr>
          <w:trHeight w:val="992"/>
        </w:trPr>
        <w:tc>
          <w:tcPr>
            <w:tcW w:w="10915" w:type="dxa"/>
            <w:gridSpan w:val="4"/>
            <w:shd w:val="clear" w:color="auto" w:fill="DBE5F1" w:themeFill="accent1" w:themeFillTint="33"/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母嬰照護</w:t>
            </w:r>
          </w:p>
          <w:p w:rsidR="00AC744E" w:rsidRPr="00307555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不設每次門診及每年補助上限，</w:t>
            </w:r>
            <w:r w:rsidRPr="00151A03">
              <w:rPr>
                <w:rFonts w:ascii="標楷體" w:eastAsia="標楷體" w:hAnsi="標楷體" w:hint="eastAsia"/>
              </w:rPr>
              <w:t>依各醫療項目單次補助額度上限核實支付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C744E" w:rsidRPr="00B4526C" w:rsidTr="009534DE">
        <w:trPr>
          <w:trHeight w:val="821"/>
        </w:trPr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016EFC">
        <w:trPr>
          <w:trHeight w:val="934"/>
        </w:trPr>
        <w:tc>
          <w:tcPr>
            <w:tcW w:w="2552" w:type="dxa"/>
            <w:tcBorders>
              <w:top w:val="double" w:sz="4" w:space="0" w:color="auto"/>
            </w:tcBorders>
          </w:tcPr>
          <w:p w:rsidR="00AC744E" w:rsidRPr="00A70930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A70930">
              <w:rPr>
                <w:rFonts w:ascii="標楷體" w:eastAsia="標楷體" w:hAnsi="標楷體" w:hint="eastAsia"/>
              </w:rPr>
              <w:t>早產風險評估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8B787B" w:rsidRDefault="00AC744E" w:rsidP="00334F1B">
            <w:pPr>
              <w:jc w:val="center"/>
              <w:rPr>
                <w:color w:val="FF0000"/>
              </w:rPr>
            </w:pPr>
            <w:r w:rsidRPr="008B787B">
              <w:rPr>
                <w:rFonts w:hint="eastAsia"/>
                <w:color w:val="FF0000"/>
              </w:rPr>
              <w:t>3</w:t>
            </w:r>
            <w:r w:rsidRPr="008B787B">
              <w:rPr>
                <w:color w:val="FF0000"/>
              </w:rPr>
              <w:t>,</w:t>
            </w:r>
            <w:r w:rsidRPr="008B787B">
              <w:rPr>
                <w:rFonts w:hint="eastAsia"/>
                <w:color w:val="FF0000"/>
              </w:rPr>
              <w:t>0</w:t>
            </w:r>
            <w:r w:rsidRPr="008B787B">
              <w:rPr>
                <w:color w:val="FF0000"/>
              </w:rPr>
              <w:t>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超音波看子宮頸長度，評估是否有早產風險。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A70930">
              <w:rPr>
                <w:rFonts w:ascii="標楷體" w:eastAsia="標楷體" w:hAnsi="標楷體" w:hint="eastAsia"/>
              </w:rPr>
              <w:lastRenderedPageBreak/>
              <w:t>子癲前症篩檢</w:t>
            </w:r>
          </w:p>
          <w:p w:rsidR="00AC744E" w:rsidRPr="00A70930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A70930">
              <w:rPr>
                <w:rFonts w:ascii="標楷體" w:eastAsia="標楷體" w:hAnsi="標楷體" w:hint="eastAsia"/>
              </w:rPr>
              <w:t>(妊娠高血壓)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color w:val="FF0000"/>
              </w:rPr>
            </w:pPr>
            <w:r w:rsidRPr="008B787B">
              <w:rPr>
                <w:rFonts w:hint="eastAsia"/>
                <w:color w:val="FF0000"/>
              </w:rPr>
              <w:t>4</w:t>
            </w:r>
            <w:r w:rsidRPr="008B787B">
              <w:rPr>
                <w:color w:val="FF0000"/>
              </w:rPr>
              <w:t>,</w:t>
            </w:r>
            <w:r w:rsidRPr="008B787B">
              <w:rPr>
                <w:rFonts w:hint="eastAsia"/>
                <w:color w:val="FF0000"/>
              </w:rPr>
              <w:t>0</w:t>
            </w:r>
            <w:r w:rsidRPr="008B787B">
              <w:rPr>
                <w:color w:val="FF0000"/>
              </w:rPr>
              <w:t>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評估孕婦併發子癲前症的風險，週數在11～14週進行，可和第一孕期唐氏症篩檢一起。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016EFC">
        <w:trPr>
          <w:trHeight w:val="804"/>
        </w:trPr>
        <w:tc>
          <w:tcPr>
            <w:tcW w:w="2552" w:type="dxa"/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母血唐氏症篩檢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color w:val="FF0000"/>
              </w:rPr>
            </w:pPr>
            <w:r w:rsidRPr="008B787B">
              <w:rPr>
                <w:rFonts w:hint="eastAsia"/>
                <w:color w:val="FF0000"/>
              </w:rPr>
              <w:t>6</w:t>
            </w:r>
            <w:r w:rsidRPr="008B787B">
              <w:rPr>
                <w:color w:val="FF0000"/>
              </w:rPr>
              <w:t>,500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B4526C" w:rsidRDefault="00AC744E" w:rsidP="00016EFC">
            <w:pPr>
              <w:rPr>
                <w:rFonts w:ascii="標楷體" w:eastAsia="標楷體" w:hAnsi="標楷體"/>
              </w:rPr>
            </w:pPr>
            <w:r w:rsidRPr="00E8610D">
              <w:rPr>
                <w:rFonts w:ascii="標楷體" w:eastAsia="標楷體" w:hAnsi="標楷體" w:hint="eastAsia"/>
                <w:color w:val="000000" w:themeColor="text1"/>
              </w:rPr>
              <w:t>抽血篩檢唐氏症，週數在11～13週進行。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胎兒頸部透明帶篩檢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color w:val="FF0000"/>
              </w:rPr>
            </w:pPr>
            <w:r w:rsidRPr="008B787B">
              <w:rPr>
                <w:color w:val="FF0000"/>
              </w:rPr>
              <w:t>3,500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B4526C" w:rsidRDefault="00AC744E" w:rsidP="00016EFC">
            <w:pPr>
              <w:rPr>
                <w:rFonts w:ascii="標楷體" w:eastAsia="標楷體" w:hAnsi="標楷體"/>
              </w:rPr>
            </w:pPr>
            <w:r w:rsidRPr="00E8610D">
              <w:rPr>
                <w:rFonts w:ascii="標楷體" w:eastAsia="標楷體" w:hAnsi="標楷體" w:hint="eastAsia"/>
                <w:color w:val="000000" w:themeColor="text1"/>
              </w:rPr>
              <w:t>超音波檢查胎兒的頸部透明帶、心臟、肝臟靜脈導管、鼻骨、顏面角度等，再合併計算出唐氏症的風險值，週數在11～13週進行。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X染色體脆折症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color w:val="FF0000"/>
              </w:rPr>
            </w:pPr>
            <w:r w:rsidRPr="008B787B">
              <w:rPr>
                <w:rFonts w:hint="eastAsia"/>
                <w:color w:val="FF0000"/>
              </w:rPr>
              <w:t>5</w:t>
            </w:r>
            <w:r w:rsidRPr="008B787B">
              <w:rPr>
                <w:color w:val="FF0000"/>
              </w:rPr>
              <w:t>,</w:t>
            </w:r>
            <w:r w:rsidRPr="008B787B">
              <w:rPr>
                <w:rFonts w:hint="eastAsia"/>
                <w:color w:val="FF0000"/>
              </w:rPr>
              <w:t>0</w:t>
            </w:r>
            <w:r w:rsidRPr="008B787B">
              <w:rPr>
                <w:color w:val="FF0000"/>
              </w:rPr>
              <w:t>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0442A3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cstheme="minorBidi" w:hint="eastAsia"/>
                <w:color w:val="000000" w:themeColor="text1"/>
              </w:rPr>
              <w:t>抽血檢查孕婦是否帶有X染色體脆折症基因，避免胎兒有</w:t>
            </w:r>
            <w:r w:rsidRPr="000442A3">
              <w:rPr>
                <w:rFonts w:ascii="標楷體" w:eastAsia="標楷體" w:hAnsi="標楷體" w:cstheme="minorBidi"/>
                <w:color w:val="000000" w:themeColor="text1"/>
              </w:rPr>
              <w:t>遺傳性智能發展疾病</w:t>
            </w:r>
            <w:r w:rsidRPr="000442A3">
              <w:rPr>
                <w:rFonts w:ascii="標楷體" w:eastAsia="標楷體" w:hAnsi="標楷體" w:cstheme="minorBidi" w:hint="eastAsia"/>
                <w:color w:val="000000" w:themeColor="text1"/>
              </w:rPr>
              <w:t>，週數不限，一生只需檢驗一次即可。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  <w:tcBorders>
              <w:bottom w:val="double" w:sz="4" w:space="0" w:color="auto"/>
            </w:tcBorders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脊髓性肌肉萎縮症篩檢(SMA)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/>
                <w:color w:val="FF0000"/>
              </w:rPr>
              <w:t>3,100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0442A3" w:rsidRDefault="00AC744E" w:rsidP="00016EFC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  <w:color w:val="000000" w:themeColor="text1"/>
              </w:rPr>
              <w:t>抽血檢查孕婦是否帶有SMA基因，週數不限，可和第一次產檢一起（檢查母體），一生只需檢驗一次即可。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</w:tcBorders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高層次超音波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/>
                <w:color w:val="FF0000"/>
              </w:rPr>
              <w:t>5,000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檢查胎兒全身器官，週數在19～21週進行。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  <w:tcBorders>
              <w:bottom w:val="double" w:sz="4" w:space="0" w:color="auto"/>
            </w:tcBorders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羊膜穿刺篩檢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 w:hint="eastAsia"/>
                <w:color w:val="FF0000"/>
              </w:rPr>
              <w:t>11</w:t>
            </w:r>
            <w:r w:rsidRPr="008B787B">
              <w:rPr>
                <w:rFonts w:ascii="標楷體" w:eastAsia="標楷體" w:hAnsi="標楷體"/>
                <w:color w:val="FF0000"/>
              </w:rPr>
              <w:t>,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5</w:t>
            </w:r>
            <w:r w:rsidRPr="008B787B">
              <w:rPr>
                <w:rFonts w:ascii="標楷體" w:eastAsia="標楷體" w:hAnsi="標楷體"/>
                <w:color w:val="FF0000"/>
              </w:rPr>
              <w:t>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侵入性抽取羊水篩檢唐氏症、海洋性貧血、血友病、神經管缺損或嚴重缺陷等，週數在16～20週進行。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AC744E" w:rsidRPr="00B4526C" w:rsidRDefault="00AC744E" w:rsidP="00334F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符合國健署補助資格者，請優先使用國健署補助。</w:t>
            </w:r>
          </w:p>
        </w:tc>
      </w:tr>
      <w:tr w:rsidR="00AC744E" w:rsidRPr="00B4526C" w:rsidTr="00DB10D2">
        <w:tc>
          <w:tcPr>
            <w:tcW w:w="10915" w:type="dxa"/>
            <w:gridSpan w:val="4"/>
            <w:tcBorders>
              <w:top w:val="double" w:sz="4" w:space="0" w:color="auto"/>
            </w:tcBorders>
            <w:shd w:val="clear" w:color="auto" w:fill="DBE5F1" w:themeFill="accent1" w:themeFillTint="33"/>
          </w:tcPr>
          <w:p w:rsidR="00AC744E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新生兒醫療</w:t>
            </w:r>
          </w:p>
          <w:p w:rsidR="00AC744E" w:rsidRPr="00307555" w:rsidRDefault="00AC744E" w:rsidP="00AC744E">
            <w:pPr>
              <w:pStyle w:val="ab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不設每次門診及每年補助上限，</w:t>
            </w:r>
            <w:r w:rsidRPr="00151A03">
              <w:rPr>
                <w:rFonts w:ascii="標楷體" w:eastAsia="標楷體" w:hAnsi="標楷體" w:hint="eastAsia"/>
              </w:rPr>
              <w:t>依各醫療項目單次補助額度上限核實支付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單次補助額度上限</w:t>
            </w:r>
          </w:p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 w:rsidRPr="00B4526C">
              <w:rPr>
                <w:rFonts w:ascii="標楷體" w:eastAsia="標楷體" w:hAnsi="標楷體" w:hint="eastAsia"/>
              </w:rPr>
              <w:t>【核實支付】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C744E" w:rsidRPr="00B4526C" w:rsidTr="00DB10D2">
        <w:tc>
          <w:tcPr>
            <w:tcW w:w="2552" w:type="dxa"/>
            <w:tcBorders>
              <w:top w:val="double" w:sz="4" w:space="0" w:color="auto"/>
            </w:tcBorders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D0561F">
              <w:rPr>
                <w:rFonts w:ascii="標楷體" w:eastAsia="標楷體" w:hAnsi="標楷體" w:hint="eastAsia"/>
              </w:rPr>
              <w:t>藥物濃度檢驗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/>
                <w:color w:val="FF0000"/>
              </w:rPr>
              <w:t>3,600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抽血檢查新生兒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0442A3">
              <w:rPr>
                <w:rFonts w:ascii="標楷體" w:eastAsia="標楷體" w:hAnsi="標楷體" w:hint="eastAsia"/>
              </w:rPr>
              <w:t>體內是否有成癮物質。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9534DE">
        <w:trPr>
          <w:trHeight w:val="886"/>
        </w:trPr>
        <w:tc>
          <w:tcPr>
            <w:tcW w:w="2552" w:type="dxa"/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</w:rPr>
              <w:t>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D0561F">
              <w:rPr>
                <w:rFonts w:ascii="標楷體" w:eastAsia="標楷體" w:hAnsi="標楷體" w:hint="eastAsia"/>
              </w:rPr>
              <w:t>血液檢查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 w:hint="eastAsia"/>
                <w:color w:val="FF0000"/>
              </w:rPr>
              <w:t>3</w:t>
            </w:r>
            <w:r w:rsidRPr="008B787B">
              <w:rPr>
                <w:rFonts w:ascii="標楷體" w:eastAsia="標楷體" w:hAnsi="標楷體"/>
                <w:color w:val="FF0000"/>
              </w:rPr>
              <w:t>,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6</w:t>
            </w:r>
            <w:r w:rsidRPr="008B787B">
              <w:rPr>
                <w:rFonts w:ascii="標楷體" w:eastAsia="標楷體" w:hAnsi="標楷體"/>
                <w:color w:val="FF0000"/>
              </w:rPr>
              <w:t>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0442A3" w:rsidRDefault="00AC744E" w:rsidP="00334F1B">
            <w:pPr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抽血檢查HIV、HCV、HBV。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B4526C" w:rsidTr="00DB10D2">
        <w:tc>
          <w:tcPr>
            <w:tcW w:w="2552" w:type="dxa"/>
          </w:tcPr>
          <w:p w:rsidR="00AC744E" w:rsidRPr="00D0561F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D0561F">
              <w:rPr>
                <w:rFonts w:ascii="標楷體" w:eastAsia="標楷體" w:hAnsi="標楷體" w:hint="eastAsia"/>
                <w:color w:val="000000" w:themeColor="text1"/>
                <w:szCs w:val="26"/>
              </w:rPr>
              <w:lastRenderedPageBreak/>
              <w:t>重要器官缺損之超音波檢測</w:t>
            </w:r>
          </w:p>
        </w:tc>
        <w:tc>
          <w:tcPr>
            <w:tcW w:w="2268" w:type="dxa"/>
          </w:tcPr>
          <w:p w:rsidR="00AC744E" w:rsidRPr="008B787B" w:rsidRDefault="00AC744E" w:rsidP="00334F1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87B">
              <w:rPr>
                <w:rFonts w:ascii="標楷體" w:eastAsia="標楷體" w:hAnsi="標楷體"/>
                <w:color w:val="FF0000"/>
              </w:rPr>
              <w:t>5,000</w:t>
            </w:r>
            <w:r w:rsidRPr="008B787B">
              <w:rPr>
                <w:rFonts w:ascii="標楷體" w:eastAsia="標楷體" w:hAnsi="標楷體" w:hint="eastAsia"/>
                <w:color w:val="FF0000"/>
              </w:rPr>
              <w:t>元/次</w:t>
            </w:r>
          </w:p>
        </w:tc>
        <w:tc>
          <w:tcPr>
            <w:tcW w:w="2977" w:type="dxa"/>
          </w:tcPr>
          <w:p w:rsidR="00AC744E" w:rsidRPr="000442A3" w:rsidRDefault="00AC744E" w:rsidP="00334F1B">
            <w:pPr>
              <w:ind w:left="461" w:hanging="461"/>
              <w:rPr>
                <w:rFonts w:ascii="標楷體" w:eastAsia="標楷體" w:hAnsi="標楷體"/>
              </w:rPr>
            </w:pPr>
            <w:r w:rsidRPr="000442A3">
              <w:rPr>
                <w:rFonts w:ascii="標楷體" w:eastAsia="標楷體" w:hAnsi="標楷體" w:hint="eastAsia"/>
              </w:rPr>
              <w:t>超音波檢查新生兒</w:t>
            </w:r>
            <w:r>
              <w:rPr>
                <w:rFonts w:ascii="標楷體" w:eastAsia="標楷體" w:hAnsi="標楷體" w:hint="eastAsia"/>
              </w:rPr>
              <w:t>/幼兒</w:t>
            </w:r>
            <w:r w:rsidRPr="000442A3">
              <w:rPr>
                <w:rFonts w:ascii="標楷體" w:eastAsia="標楷體" w:hAnsi="標楷體" w:hint="eastAsia"/>
              </w:rPr>
              <w:t>心、肝、腦、腎重要器官發育。</w:t>
            </w:r>
          </w:p>
        </w:tc>
        <w:tc>
          <w:tcPr>
            <w:tcW w:w="3118" w:type="dxa"/>
          </w:tcPr>
          <w:p w:rsidR="00AC744E" w:rsidRPr="00B4526C" w:rsidRDefault="00AC744E" w:rsidP="00334F1B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</w:tr>
    </w:tbl>
    <w:p w:rsidR="00AC744E" w:rsidRDefault="00AC744E" w:rsidP="00BC3825">
      <w:pPr>
        <w:tabs>
          <w:tab w:val="left" w:pos="5808"/>
        </w:tabs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</w:p>
    <w:p w:rsidR="00AC744E" w:rsidRPr="00F52104" w:rsidRDefault="00AC744E" w:rsidP="00AC744E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AC744E" w:rsidRPr="00ED0586" w:rsidRDefault="00AC744E" w:rsidP="00ED0586">
      <w:pPr>
        <w:jc w:val="center"/>
        <w:rPr>
          <w:rFonts w:ascii="標楷體" w:eastAsia="標楷體" w:hAnsi="標楷體"/>
          <w:b/>
          <w:i/>
          <w:sz w:val="32"/>
          <w:szCs w:val="32"/>
          <w:u w:val="single"/>
        </w:rPr>
      </w:pPr>
      <w:r w:rsidRPr="008568A5">
        <w:rPr>
          <w:rFonts w:ascii="標楷體" w:eastAsia="標楷體" w:hAnsi="標楷體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-586740</wp:posOffset>
                </wp:positionV>
                <wp:extent cx="662940" cy="312420"/>
                <wp:effectExtent l="0" t="0" r="22860" b="1143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4" type="#_x0000_t202" style="position:absolute;left:0;text-align:left;margin-left:379.2pt;margin-top:-46.2pt;width:52.2pt;height:24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" fillcolor="white [3201]" strokeweight=".5pt">
                <v:textbox>
                  <w:txbxContent>
                    <w:p w:rsidR="00AC744E" w:rsidRDefault="00AC744E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568A5">
        <w:rPr>
          <w:rFonts w:ascii="標楷體" w:eastAsia="標楷體" w:hAnsi="標楷體" w:hint="eastAsia"/>
          <w:b/>
          <w:sz w:val="32"/>
          <w:szCs w:val="32"/>
        </w:rPr>
        <w:t>114-115年度</w:t>
      </w:r>
      <w:r w:rsidRPr="008568A5">
        <w:rPr>
          <w:rFonts w:ascii="新細明體" w:hAnsi="新細明體" w:hint="eastAsia"/>
          <w:b/>
          <w:sz w:val="32"/>
          <w:szCs w:val="32"/>
        </w:rPr>
        <w:t>「</w:t>
      </w:r>
      <w:r>
        <w:rPr>
          <w:rFonts w:ascii="標楷體" w:eastAsia="標楷體" w:hAnsi="標楷體" w:hint="eastAsia"/>
          <w:b/>
          <w:sz w:val="32"/>
          <w:szCs w:val="32"/>
        </w:rPr>
        <w:t>新北市</w:t>
      </w:r>
      <w:r w:rsidR="007946D2">
        <w:rPr>
          <w:rFonts w:ascii="標楷體" w:eastAsia="標楷體" w:hAnsi="標楷體" w:hint="eastAsia"/>
          <w:b/>
          <w:sz w:val="32"/>
          <w:szCs w:val="32"/>
        </w:rPr>
        <w:t>愛滌生</w:t>
      </w:r>
      <w:r w:rsidRPr="008568A5">
        <w:rPr>
          <w:rFonts w:ascii="標楷體" w:eastAsia="標楷體" w:hAnsi="標楷體" w:hint="eastAsia"/>
          <w:b/>
          <w:sz w:val="32"/>
          <w:szCs w:val="32"/>
        </w:rPr>
        <w:t>多元照護計畫」</w:t>
      </w:r>
      <w:r w:rsidRPr="009A42BC">
        <w:rPr>
          <w:rFonts w:ascii="標楷體" w:eastAsia="標楷體" w:hAnsi="標楷體" w:hint="eastAsia"/>
          <w:b/>
          <w:sz w:val="32"/>
          <w:szCs w:val="32"/>
        </w:rPr>
        <w:t>轉介單</w:t>
      </w:r>
    </w:p>
    <w:tbl>
      <w:tblPr>
        <w:tblStyle w:val="ae"/>
        <w:tblW w:w="9209" w:type="dxa"/>
        <w:jc w:val="center"/>
        <w:tblLook w:val="04A0" w:firstRow="1" w:lastRow="0" w:firstColumn="1" w:lastColumn="0" w:noHBand="0" w:noVBand="1"/>
      </w:tblPr>
      <w:tblGrid>
        <w:gridCol w:w="3823"/>
        <w:gridCol w:w="5386"/>
      </w:tblGrid>
      <w:tr w:rsidR="00AC744E" w:rsidTr="00DB22A8">
        <w:trPr>
          <w:trHeight w:val="412"/>
          <w:jc w:val="center"/>
        </w:trPr>
        <w:tc>
          <w:tcPr>
            <w:tcW w:w="9209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3FF"/>
          </w:tcPr>
          <w:p w:rsidR="00AC744E" w:rsidRPr="009A42BC" w:rsidRDefault="00AC744E" w:rsidP="006E19BE">
            <w:pPr>
              <w:ind w:left="461" w:hanging="461"/>
              <w:jc w:val="center"/>
              <w:rPr>
                <w:rFonts w:ascii="標楷體" w:eastAsia="標楷體" w:hAnsi="標楷體"/>
                <w:b/>
              </w:rPr>
            </w:pPr>
            <w:r w:rsidRPr="009A42BC">
              <w:rPr>
                <w:rFonts w:ascii="標楷體" w:eastAsia="標楷體" w:hAnsi="標楷體" w:hint="eastAsia"/>
                <w:b/>
              </w:rPr>
              <w:t>轉介資訊</w:t>
            </w:r>
          </w:p>
        </w:tc>
      </w:tr>
      <w:tr w:rsidR="00AC744E" w:rsidTr="00610CAE">
        <w:trPr>
          <w:trHeight w:val="2212"/>
          <w:jc w:val="center"/>
        </w:trPr>
        <w:tc>
          <w:tcPr>
            <w:tcW w:w="3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5450D7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B479BD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5EAB6D" wp14:editId="04E32348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255270</wp:posOffset>
                      </wp:positionV>
                      <wp:extent cx="1828800" cy="915670"/>
                      <wp:effectExtent l="0" t="0" r="19050" b="17780"/>
                      <wp:wrapTopAndBottom/>
                      <wp:docPr id="22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915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744E" w:rsidRPr="00E0643B" w:rsidRDefault="00AC744E" w:rsidP="00B479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EAB6D" id="Text Box 44" o:spid="_x0000_s1035" type="#_x0000_t202" style="position:absolute;left:0;text-align:left;margin-left:17.75pt;margin-top:20.1pt;width:2in;height:7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">
                      <v:textbox>
                        <w:txbxContent>
                          <w:p w:rsidR="00AC744E" w:rsidRPr="00E0643B" w:rsidRDefault="00AC744E" w:rsidP="00B479BD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審核單位</w:t>
            </w:r>
          </w:p>
          <w:p w:rsidR="00AC744E" w:rsidRPr="00B479BD" w:rsidRDefault="00AC744E" w:rsidP="00F515CA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highlight w:val="yellow"/>
              </w:rPr>
              <w:t>本</w:t>
            </w:r>
            <w:r w:rsidRPr="00F515CA">
              <w:rPr>
                <w:rFonts w:ascii="標楷體" w:eastAsia="標楷體" w:hAnsi="標楷體" w:hint="eastAsia"/>
                <w:highlight w:val="yellow"/>
              </w:rPr>
              <w:t>計畫</w:t>
            </w:r>
            <w:r>
              <w:rPr>
                <w:rFonts w:ascii="標楷體" w:eastAsia="標楷體" w:hAnsi="標楷體" w:hint="eastAsia"/>
              </w:rPr>
              <w:t>承辦人簽章</w:t>
            </w:r>
            <w:r>
              <w:rPr>
                <w:rFonts w:ascii="新細明體" w:hAnsi="新細明體" w:hint="eastAsia"/>
              </w:rPr>
              <w:t>：</w:t>
            </w:r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744E" w:rsidRPr="005A6624" w:rsidRDefault="00AC744E" w:rsidP="005A6624">
            <w:pPr>
              <w:spacing w:line="360" w:lineRule="auto"/>
              <w:rPr>
                <w:rFonts w:ascii="標楷體" w:eastAsia="標楷體" w:hAnsi="標楷體"/>
                <w:b/>
              </w:rPr>
            </w:pPr>
            <w:r w:rsidRPr="005A6624">
              <w:rPr>
                <w:rFonts w:ascii="標楷體" w:eastAsia="標楷體" w:hAnsi="標楷體" w:hint="eastAsia"/>
                <w:b/>
              </w:rPr>
              <w:t>轉介項目：</w:t>
            </w:r>
          </w:p>
          <w:p w:rsidR="00AC744E" w:rsidRPr="005A6624" w:rsidRDefault="00AC744E" w:rsidP="00AC744E">
            <w:pPr>
              <w:pStyle w:val="ab"/>
              <w:numPr>
                <w:ilvl w:val="0"/>
                <w:numId w:val="30"/>
              </w:numPr>
              <w:spacing w:line="360" w:lineRule="auto"/>
              <w:ind w:leftChars="0"/>
              <w:rPr>
                <w:rFonts w:ascii="標楷體" w:eastAsia="標楷體" w:hAnsi="標楷體"/>
              </w:rPr>
            </w:pPr>
            <w:r w:rsidRPr="005A6624">
              <w:rPr>
                <w:rFonts w:ascii="標楷體" w:eastAsia="標楷體" w:hAnsi="標楷體" w:hint="eastAsia"/>
                <w:highlight w:val="lightGray"/>
              </w:rPr>
              <w:t>戒癮治療</w:t>
            </w:r>
            <w:r w:rsidRPr="005A6624">
              <w:rPr>
                <w:rFonts w:ascii="標楷體" w:eastAsia="標楷體" w:hAnsi="標楷體" w:hint="eastAsia"/>
              </w:rPr>
              <w:t>：</w:t>
            </w:r>
          </w:p>
          <w:p w:rsidR="00AC744E" w:rsidRPr="00410D41" w:rsidRDefault="00AC744E" w:rsidP="005A6624">
            <w:pPr>
              <w:pStyle w:val="ab"/>
              <w:ind w:leftChars="0" w:left="450"/>
              <w:rPr>
                <w:rFonts w:ascii="標楷體" w:eastAsia="標楷體" w:hAnsi="標楷體"/>
              </w:rPr>
            </w:pPr>
            <w:r w:rsidRPr="00410D4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32369">
              <w:rPr>
                <w:rFonts w:ascii="標楷體" w:eastAsia="標楷體" w:hAnsi="標楷體" w:hint="eastAsia"/>
                <w:b/>
              </w:rPr>
              <w:t>有初評需求</w:t>
            </w:r>
            <w:r w:rsidRPr="0082494E">
              <w:rPr>
                <w:rFonts w:ascii="標楷體" w:eastAsia="標楷體" w:hAnsi="標楷體" w:hint="eastAsia"/>
              </w:rPr>
              <w:t>(含尿液毒物篩檢、血液檢查、美沙冬個案</w:t>
            </w:r>
            <w:r>
              <w:rPr>
                <w:rFonts w:ascii="標楷體" w:eastAsia="標楷體" w:hAnsi="標楷體" w:hint="eastAsia"/>
              </w:rPr>
              <w:t>RNA檢測等</w:t>
            </w:r>
            <w:r w:rsidRPr="00495808">
              <w:rPr>
                <w:rFonts w:ascii="標楷體" w:eastAsia="標楷體" w:hAnsi="標楷體" w:hint="eastAsia"/>
                <w:b/>
              </w:rPr>
              <w:t>個別化評估</w:t>
            </w:r>
            <w:r>
              <w:rPr>
                <w:rFonts w:ascii="標楷體" w:eastAsia="標楷體" w:hAnsi="標楷體" w:hint="eastAsia"/>
                <w:b/>
              </w:rPr>
              <w:t>項目</w:t>
            </w:r>
            <w:r w:rsidRPr="0082494E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，完成初評後，再進行後續門診治療</w:t>
            </w:r>
            <w:r w:rsidRPr="00410D41">
              <w:rPr>
                <w:rFonts w:ascii="標楷體" w:eastAsia="標楷體" w:hAnsi="標楷體" w:hint="eastAsia"/>
              </w:rPr>
              <w:t>。</w:t>
            </w:r>
          </w:p>
          <w:p w:rsidR="00AC744E" w:rsidRDefault="00AC744E" w:rsidP="00E32369">
            <w:pPr>
              <w:pStyle w:val="ab"/>
              <w:ind w:leftChars="0" w:left="360" w:firstLineChars="37" w:firstLine="89"/>
              <w:rPr>
                <w:rFonts w:ascii="標楷體" w:eastAsia="標楷體" w:hAnsi="標楷體"/>
              </w:rPr>
            </w:pPr>
            <w:r w:rsidRPr="00410D4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32369">
              <w:rPr>
                <w:rFonts w:ascii="標楷體" w:eastAsia="標楷體" w:hAnsi="標楷體" w:hint="eastAsia"/>
                <w:b/>
              </w:rPr>
              <w:t>無初評需求</w:t>
            </w:r>
            <w:r>
              <w:rPr>
                <w:rFonts w:ascii="標楷體" w:eastAsia="標楷體" w:hAnsi="標楷體" w:hint="eastAsia"/>
              </w:rPr>
              <w:t>，直接轉介戒癮門診。</w:t>
            </w:r>
          </w:p>
          <w:p w:rsidR="00AC744E" w:rsidRPr="005648C4" w:rsidRDefault="00AC744E" w:rsidP="00E32369">
            <w:pPr>
              <w:pStyle w:val="ab"/>
              <w:ind w:leftChars="0" w:left="360" w:firstLineChars="37" w:firstLine="89"/>
              <w:rPr>
                <w:rFonts w:ascii="標楷體" w:eastAsia="標楷體" w:hAnsi="標楷體"/>
              </w:rPr>
            </w:pPr>
            <w:r w:rsidRPr="00410D4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不確定(由計畫承辦人評估轉介)。</w:t>
            </w:r>
          </w:p>
          <w:p w:rsidR="00AC744E" w:rsidRDefault="00AC744E" w:rsidP="00AC744E">
            <w:pPr>
              <w:pStyle w:val="ab"/>
              <w:numPr>
                <w:ilvl w:val="0"/>
                <w:numId w:val="29"/>
              </w:numPr>
              <w:spacing w:line="360" w:lineRule="auto"/>
              <w:ind w:leftChars="0"/>
              <w:rPr>
                <w:rFonts w:ascii="標楷體" w:eastAsia="標楷體" w:hAnsi="標楷體"/>
              </w:rPr>
            </w:pPr>
            <w:r w:rsidRPr="003C7F3E">
              <w:rPr>
                <w:rFonts w:ascii="標楷體" w:eastAsia="標楷體" w:hAnsi="標楷體" w:hint="eastAsia"/>
                <w:highlight w:val="lightGray"/>
              </w:rPr>
              <w:t>心理諮商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C744E" w:rsidRPr="00897E71" w:rsidRDefault="00AC744E" w:rsidP="00AC744E">
            <w:pPr>
              <w:pStyle w:val="ab"/>
              <w:numPr>
                <w:ilvl w:val="0"/>
                <w:numId w:val="29"/>
              </w:numPr>
              <w:spacing w:line="360" w:lineRule="auto"/>
              <w:ind w:leftChars="0"/>
              <w:rPr>
                <w:rFonts w:ascii="標楷體" w:eastAsia="標楷體" w:hAnsi="標楷體"/>
              </w:rPr>
            </w:pPr>
            <w:r w:rsidRPr="00776480">
              <w:rPr>
                <w:rFonts w:ascii="標楷體" w:eastAsia="標楷體" w:hAnsi="標楷體" w:hint="eastAsia"/>
                <w:highlight w:val="lightGray"/>
              </w:rPr>
              <w:t>生育保健、母嬰照顧及新生兒醫療</w:t>
            </w:r>
            <w:r>
              <w:rPr>
                <w:rFonts w:ascii="標楷體" w:eastAsia="標楷體" w:hAnsi="標楷體" w:hint="eastAsia"/>
              </w:rPr>
              <w:t>等項目。</w:t>
            </w:r>
          </w:p>
        </w:tc>
      </w:tr>
      <w:tr w:rsidR="00AC744E" w:rsidTr="006E19BE">
        <w:trPr>
          <w:trHeight w:val="414"/>
          <w:jc w:val="center"/>
        </w:trPr>
        <w:tc>
          <w:tcPr>
            <w:tcW w:w="382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C744E" w:rsidRPr="001E6BF6" w:rsidRDefault="00AC744E" w:rsidP="00610CAE">
            <w:pPr>
              <w:ind w:left="461" w:hanging="461"/>
              <w:rPr>
                <w:rFonts w:ascii="標楷體" w:eastAsia="標楷體" w:hAnsi="標楷體"/>
                <w:color w:val="FF0000"/>
              </w:rPr>
            </w:pPr>
            <w:r w:rsidRPr="001E6BF6">
              <w:rPr>
                <w:rFonts w:ascii="標楷體" w:eastAsia="標楷體" w:hAnsi="標楷體" w:hint="eastAsia"/>
                <w:color w:val="FF0000"/>
              </w:rPr>
              <w:t>轉介單位</w:t>
            </w:r>
            <w:r w:rsidRPr="001E6BF6">
              <w:rPr>
                <w:rFonts w:ascii="新細明體" w:hAnsi="新細明體" w:hint="eastAsia"/>
                <w:color w:val="FF0000"/>
              </w:rPr>
              <w:t>：</w:t>
            </w:r>
          </w:p>
          <w:p w:rsidR="00AC744E" w:rsidRPr="001E6BF6" w:rsidRDefault="00AC744E" w:rsidP="00610CAE">
            <w:pPr>
              <w:rPr>
                <w:rFonts w:ascii="標楷體" w:eastAsia="標楷體" w:hAnsi="標楷體"/>
                <w:color w:val="FF0000"/>
              </w:rPr>
            </w:pPr>
            <w:r w:rsidRPr="001E6BF6">
              <w:rPr>
                <w:rFonts w:ascii="標楷體" w:eastAsia="標楷體" w:hAnsi="標楷體" w:hint="eastAsia"/>
                <w:color w:val="FF0000"/>
              </w:rPr>
              <w:t>轉介人員簽章</w:t>
            </w:r>
            <w:r w:rsidRPr="001E6BF6">
              <w:rPr>
                <w:rFonts w:ascii="新細明體" w:hAnsi="新細明體" w:hint="eastAsia"/>
                <w:color w:val="FF0000"/>
              </w:rPr>
              <w:t>：</w:t>
            </w:r>
          </w:p>
          <w:p w:rsidR="00AC744E" w:rsidRPr="005648C4" w:rsidRDefault="00AC744E" w:rsidP="00610CAE">
            <w:pPr>
              <w:rPr>
                <w:rFonts w:ascii="新細明體" w:hAnsi="新細明體"/>
                <w:color w:val="FF0000"/>
              </w:rPr>
            </w:pPr>
            <w:r w:rsidRPr="005648C4">
              <w:rPr>
                <w:rFonts w:ascii="標楷體" w:eastAsia="標楷體" w:hAnsi="標楷體" w:hint="eastAsia"/>
                <w:color w:val="FF0000"/>
              </w:rPr>
              <w:t>轉介人員</w:t>
            </w:r>
            <w:r w:rsidRPr="001E6BF6">
              <w:rPr>
                <w:rFonts w:ascii="標楷體" w:eastAsia="標楷體" w:hAnsi="標楷體" w:hint="eastAsia"/>
                <w:color w:val="FF0000"/>
              </w:rPr>
              <w:t>職稱</w:t>
            </w:r>
            <w:r w:rsidRPr="001E6BF6">
              <w:rPr>
                <w:rFonts w:ascii="新細明體" w:hAnsi="新細明體" w:hint="eastAsia"/>
                <w:color w:val="FF0000"/>
              </w:rPr>
              <w:t>：</w:t>
            </w:r>
          </w:p>
          <w:p w:rsidR="00AC744E" w:rsidRPr="001E6BF6" w:rsidRDefault="00AC744E" w:rsidP="00610CAE">
            <w:pPr>
              <w:rPr>
                <w:rFonts w:ascii="標楷體" w:eastAsia="標楷體" w:hAnsi="標楷體"/>
                <w:color w:val="FF0000"/>
              </w:rPr>
            </w:pPr>
            <w:r w:rsidRPr="005648C4">
              <w:rPr>
                <w:rFonts w:ascii="標楷體" w:eastAsia="標楷體" w:hAnsi="標楷體" w:hint="eastAsia"/>
                <w:color w:val="FF0000"/>
              </w:rPr>
              <w:t>轉介人員</w:t>
            </w:r>
            <w:r w:rsidRPr="001E6BF6">
              <w:rPr>
                <w:rFonts w:ascii="標楷體" w:eastAsia="標楷體" w:hAnsi="標楷體" w:hint="eastAsia"/>
                <w:color w:val="FF0000"/>
              </w:rPr>
              <w:t>連絡電話</w:t>
            </w:r>
            <w:r w:rsidRPr="001E6BF6">
              <w:rPr>
                <w:rFonts w:ascii="新細明體" w:hAnsi="新細明體" w:hint="eastAsia"/>
                <w:color w:val="FF0000"/>
              </w:rPr>
              <w:t>：</w:t>
            </w:r>
          </w:p>
          <w:p w:rsidR="00AC744E" w:rsidRDefault="00AC744E" w:rsidP="00610CAE">
            <w:pPr>
              <w:rPr>
                <w:rFonts w:ascii="新細明體" w:hAnsi="新細明體"/>
                <w:color w:val="FF0000"/>
              </w:rPr>
            </w:pPr>
            <w:r w:rsidRPr="005648C4">
              <w:rPr>
                <w:rFonts w:ascii="標楷體" w:eastAsia="標楷體" w:hAnsi="標楷體" w:hint="eastAsia"/>
                <w:color w:val="FF0000"/>
              </w:rPr>
              <w:t>轉介人員</w:t>
            </w:r>
            <w:r w:rsidRPr="001E6BF6">
              <w:rPr>
                <w:rFonts w:ascii="標楷體" w:eastAsia="標楷體" w:hAnsi="標楷體" w:hint="eastAsia"/>
                <w:color w:val="FF0000"/>
              </w:rPr>
              <w:t>傳真或電子郵件</w:t>
            </w:r>
            <w:r w:rsidRPr="001E6BF6">
              <w:rPr>
                <w:rFonts w:ascii="新細明體" w:hAnsi="新細明體" w:hint="eastAsia"/>
                <w:color w:val="FF0000"/>
              </w:rPr>
              <w:t>：</w:t>
            </w:r>
          </w:p>
          <w:p w:rsidR="00AC744E" w:rsidRPr="00610CAE" w:rsidRDefault="00AC744E" w:rsidP="00610CAE">
            <w:pPr>
              <w:rPr>
                <w:rFonts w:ascii="新細明體" w:hAnsi="新細明體"/>
                <w:color w:val="FF0000"/>
              </w:rPr>
            </w:pPr>
          </w:p>
          <w:p w:rsidR="00AC744E" w:rsidRPr="00610CAE" w:rsidRDefault="00AC744E" w:rsidP="00610C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轉介人員</w:t>
            </w:r>
            <w:r w:rsidRPr="005648C4">
              <w:rPr>
                <w:rFonts w:ascii="標楷體" w:eastAsia="標楷體" w:hAnsi="標楷體" w:hint="eastAsia"/>
                <w:color w:val="FF0000"/>
              </w:rPr>
              <w:t>督導/主管簽章</w:t>
            </w:r>
            <w:r>
              <w:rPr>
                <w:rFonts w:ascii="新細明體" w:hAnsi="新細明體" w:hint="eastAsia"/>
                <w:color w:val="FF0000"/>
              </w:rPr>
              <w:t>：</w:t>
            </w:r>
            <w:r>
              <w:rPr>
                <w:rFonts w:ascii="新細明體" w:hAnsi="新細明體"/>
                <w:color w:val="FF0000"/>
              </w:rPr>
              <w:br/>
            </w:r>
          </w:p>
        </w:tc>
        <w:tc>
          <w:tcPr>
            <w:tcW w:w="5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F8437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610CAE">
        <w:trPr>
          <w:trHeight w:val="355"/>
          <w:jc w:val="center"/>
        </w:trPr>
        <w:tc>
          <w:tcPr>
            <w:tcW w:w="38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F8437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610CAE">
            <w:pPr>
              <w:spacing w:line="276" w:lineRule="auto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個案來源說明</w:t>
            </w:r>
            <w:r>
              <w:rPr>
                <w:rFonts w:ascii="新細明體" w:hAnsi="新細明體" w:hint="eastAsia"/>
              </w:rPr>
              <w:t>：</w:t>
            </w:r>
            <w:r w:rsidRPr="007A5D48">
              <w:rPr>
                <w:rFonts w:ascii="標楷體" w:eastAsia="標楷體" w:hAnsi="標楷體" w:hint="eastAsia"/>
              </w:rPr>
              <w:t>(緩起訴、出監</w:t>
            </w:r>
            <w:r w:rsidRPr="007A5D48">
              <w:rPr>
                <w:rFonts w:ascii="標楷體" w:eastAsia="標楷體" w:hAnsi="標楷體"/>
              </w:rPr>
              <w:t>…</w:t>
            </w:r>
            <w:r w:rsidRPr="007A5D48">
              <w:rPr>
                <w:rFonts w:ascii="標楷體" w:eastAsia="標楷體" w:hAnsi="標楷體" w:hint="eastAsia"/>
              </w:rPr>
              <w:t>)</w:t>
            </w:r>
            <w:r w:rsidRPr="007A5D48"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  <w:p w:rsidR="00AC744E" w:rsidRDefault="00AC744E" w:rsidP="00610CAE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2781300</wp:posOffset>
                  </wp:positionH>
                  <wp:positionV relativeFrom="paragraph">
                    <wp:posOffset>72390</wp:posOffset>
                  </wp:positionV>
                  <wp:extent cx="485775" cy="493738"/>
                  <wp:effectExtent l="0" t="0" r="0" b="1905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轉介單可用QRcod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93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C28FF">
              <w:rPr>
                <w:rFonts w:ascii="標楷體" w:eastAsia="標楷體" w:hAnsi="標楷體" w:hint="eastAsia"/>
              </w:rPr>
              <w:t>合作院所</w:t>
            </w:r>
            <w:r>
              <w:rPr>
                <w:rFonts w:ascii="標楷體" w:eastAsia="標楷體" w:hAnsi="標楷體" w:hint="eastAsia"/>
              </w:rPr>
              <w:t>資訊(點選網址或掃描</w:t>
            </w:r>
            <w:proofErr w:type="spellStart"/>
            <w:r>
              <w:rPr>
                <w:rFonts w:ascii="標楷體" w:eastAsia="標楷體" w:hAnsi="標楷體" w:hint="eastAsia"/>
              </w:rPr>
              <w:t>QRC</w:t>
            </w:r>
            <w:r>
              <w:rPr>
                <w:rFonts w:ascii="標楷體" w:eastAsia="標楷體" w:hAnsi="標楷體"/>
              </w:rPr>
              <w:t>ode</w:t>
            </w:r>
            <w:proofErr w:type="spellEnd"/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AC744E" w:rsidRPr="00610CAE" w:rsidRDefault="00431745" w:rsidP="00E40CAE">
            <w:pPr>
              <w:spacing w:line="360" w:lineRule="auto"/>
              <w:rPr>
                <w:rFonts w:ascii="標楷體" w:eastAsia="標楷體" w:hAnsi="標楷體"/>
                <w:sz w:val="16"/>
              </w:rPr>
            </w:pPr>
            <w:hyperlink r:id="rId9" w:history="1">
              <w:r w:rsidR="00AC744E" w:rsidRPr="00610CAE">
                <w:rPr>
                  <w:rStyle w:val="af"/>
                  <w:rFonts w:ascii="標楷體" w:eastAsia="標楷體" w:hAnsi="標楷體"/>
                  <w:sz w:val="22"/>
                </w:rPr>
                <w:t>https://reurl.cc/4dzV4R</w:t>
              </w:r>
            </w:hyperlink>
          </w:p>
        </w:tc>
      </w:tr>
    </w:tbl>
    <w:p w:rsidR="00AC744E" w:rsidRPr="006E19BE" w:rsidRDefault="00AC744E" w:rsidP="00F301A9">
      <w:pPr>
        <w:spacing w:line="200" w:lineRule="exact"/>
        <w:rPr>
          <w:rFonts w:ascii="標楷體" w:eastAsia="標楷體" w:hAnsi="標楷體"/>
          <w:sz w:val="16"/>
          <w:szCs w:val="16"/>
        </w:rPr>
      </w:pPr>
    </w:p>
    <w:tbl>
      <w:tblPr>
        <w:tblStyle w:val="ae"/>
        <w:tblW w:w="9208" w:type="dxa"/>
        <w:jc w:val="center"/>
        <w:tblLook w:val="04A0" w:firstRow="1" w:lastRow="0" w:firstColumn="1" w:lastColumn="0" w:noHBand="0" w:noVBand="1"/>
      </w:tblPr>
      <w:tblGrid>
        <w:gridCol w:w="9208"/>
      </w:tblGrid>
      <w:tr w:rsidR="00AC744E" w:rsidTr="00DB22A8">
        <w:trPr>
          <w:trHeight w:val="351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3FF"/>
          </w:tcPr>
          <w:p w:rsidR="00AC744E" w:rsidRPr="0030600A" w:rsidRDefault="00AC744E" w:rsidP="00EA2FD1">
            <w:pPr>
              <w:spacing w:line="276" w:lineRule="auto"/>
              <w:ind w:left="461" w:hanging="461"/>
              <w:jc w:val="center"/>
              <w:rPr>
                <w:rFonts w:ascii="標楷體" w:eastAsia="標楷體" w:hAnsi="標楷體"/>
              </w:rPr>
            </w:pPr>
            <w:r w:rsidRPr="0030600A">
              <w:rPr>
                <w:rFonts w:ascii="標楷體" w:eastAsia="標楷體" w:hAnsi="標楷體" w:hint="eastAsia"/>
                <w:b/>
              </w:rPr>
              <w:t>受轉介對象</w:t>
            </w:r>
            <w:r w:rsidRPr="0030600A">
              <w:rPr>
                <w:rFonts w:ascii="標楷體" w:eastAsia="標楷體" w:hAnsi="標楷體" w:hint="eastAsia"/>
              </w:rPr>
              <w:t>基本資料</w:t>
            </w:r>
          </w:p>
        </w:tc>
      </w:tr>
      <w:tr w:rsidR="00AC744E" w:rsidTr="00A64CDF">
        <w:trPr>
          <w:trHeight w:val="4108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C33F09">
            <w:pPr>
              <w:tabs>
                <w:tab w:val="left" w:pos="1476"/>
              </w:tabs>
              <w:spacing w:line="276" w:lineRule="auto"/>
              <w:ind w:leftChars="14" w:left="572" w:hanging="538"/>
              <w:jc w:val="both"/>
              <w:rPr>
                <w:rFonts w:ascii="標楷體" w:eastAsia="標楷體" w:hAnsi="標楷體"/>
                <w:u w:val="single"/>
              </w:rPr>
            </w:pPr>
            <w:r w:rsidRPr="00451C92"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  <w:r w:rsidRPr="00451C92">
              <w:rPr>
                <w:rFonts w:ascii="新細明體" w:hAnsi="新細明體" w:hint="eastAsia"/>
                <w:b/>
                <w:sz w:val="28"/>
                <w:szCs w:val="28"/>
              </w:rPr>
              <w:t>：</w:t>
            </w:r>
            <w:r w:rsidRPr="000B0EB4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A2FD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1D6DA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F2EC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F2ECD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451C92">
              <w:rPr>
                <w:rFonts w:ascii="標楷體" w:eastAsia="標楷體" w:hAnsi="標楷體" w:hint="eastAsia"/>
                <w:b/>
              </w:rPr>
              <w:t>登錄編號</w:t>
            </w:r>
            <w:r w:rsidRPr="00451C92">
              <w:rPr>
                <w:rFonts w:ascii="新細明體" w:hAnsi="新細明體" w:hint="eastAsia"/>
                <w:b/>
              </w:rPr>
              <w:t>：</w:t>
            </w:r>
            <w:r w:rsidRPr="00451C92">
              <w:rPr>
                <w:rFonts w:ascii="標楷體" w:eastAsia="標楷體" w:hAnsi="標楷體" w:hint="eastAsia"/>
                <w:b/>
              </w:rPr>
              <w:t>(中心填寫)</w:t>
            </w:r>
            <w:r w:rsidRPr="00DA0F00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EA2FD1"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  <w:p w:rsidR="00AC744E" w:rsidRDefault="00AC744E" w:rsidP="00A64CDF">
            <w:pPr>
              <w:tabs>
                <w:tab w:val="left" w:pos="1476"/>
              </w:tabs>
              <w:ind w:leftChars="14" w:left="34"/>
              <w:jc w:val="both"/>
              <w:rPr>
                <w:rFonts w:ascii="標楷體" w:eastAsia="標楷體" w:hAnsi="標楷體"/>
                <w:u w:val="single"/>
              </w:rPr>
            </w:pPr>
            <w:r w:rsidRPr="00451C92">
              <w:rPr>
                <w:rFonts w:ascii="標楷體" w:eastAsia="標楷體" w:hAnsi="標楷體" w:hint="eastAsia"/>
                <w:b/>
              </w:rPr>
              <w:t>身分證字號</w:t>
            </w:r>
            <w:r w:rsidRPr="00451C92"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</w:t>
            </w:r>
            <w:r w:rsidRPr="00451C92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EF2EC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1D6DA1">
              <w:rPr>
                <w:rFonts w:ascii="標楷體" w:eastAsia="標楷體" w:hAnsi="標楷體" w:hint="eastAsia"/>
                <w:b/>
              </w:rPr>
              <w:t>出生年月日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EF2ECD">
              <w:rPr>
                <w:rFonts w:ascii="新細明體" w:hAnsi="新細明體" w:hint="eastAsia"/>
                <w:b/>
                <w:u w:val="single"/>
              </w:rPr>
              <w:t xml:space="preserve">     </w:t>
            </w:r>
            <w:r w:rsidRPr="00555261">
              <w:rPr>
                <w:rFonts w:ascii="新細明體" w:hAnsi="新細明體" w:hint="eastAsia"/>
                <w:b/>
                <w:u w:val="single"/>
              </w:rPr>
              <w:t xml:space="preserve"> </w:t>
            </w:r>
            <w:r w:rsidRPr="00555261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</w:t>
            </w:r>
            <w:r w:rsidRPr="00555261">
              <w:rPr>
                <w:rFonts w:ascii="標楷體" w:eastAsia="標楷體" w:hAnsi="標楷體" w:hint="eastAsia"/>
                <w:b/>
              </w:rPr>
              <w:t>連絡電話</w:t>
            </w:r>
            <w:r w:rsidRPr="00555261">
              <w:rPr>
                <w:rFonts w:ascii="新細明體" w:hAnsi="新細明體" w:hint="eastAsia"/>
                <w:b/>
              </w:rPr>
              <w:t>：</w:t>
            </w:r>
            <w:r w:rsidRPr="00555261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</w:t>
            </w:r>
            <w:r w:rsidRPr="00555261">
              <w:rPr>
                <w:rFonts w:ascii="標楷體" w:eastAsia="標楷體" w:hAnsi="標楷體" w:hint="eastAsia"/>
                <w:b/>
                <w:u w:val="single"/>
              </w:rPr>
              <w:t xml:space="preserve">          </w:t>
            </w:r>
          </w:p>
          <w:p w:rsidR="00AC744E" w:rsidRPr="00FC12C4" w:rsidRDefault="00AC744E" w:rsidP="00A64CDF">
            <w:pPr>
              <w:tabs>
                <w:tab w:val="left" w:pos="1476"/>
              </w:tabs>
              <w:jc w:val="both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b/>
              </w:rPr>
              <w:t>戶籍地址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FC12C4">
              <w:rPr>
                <w:rFonts w:ascii="新細明體" w:hAnsi="新細明體" w:hint="eastAsia"/>
                <w:b/>
                <w:u w:val="single"/>
              </w:rPr>
              <w:t xml:space="preserve">                                                         </w:t>
            </w:r>
            <w:r>
              <w:rPr>
                <w:rFonts w:ascii="新細明體" w:hAnsi="新細明體" w:hint="eastAsia"/>
                <w:b/>
                <w:u w:val="single"/>
              </w:rPr>
              <w:t xml:space="preserve">       </w:t>
            </w:r>
          </w:p>
          <w:p w:rsidR="00AC744E" w:rsidRDefault="00AC744E" w:rsidP="00A64CDF">
            <w:pPr>
              <w:tabs>
                <w:tab w:val="left" w:pos="1476"/>
              </w:tabs>
              <w:jc w:val="both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b/>
              </w:rPr>
              <w:t>現居地址</w:t>
            </w:r>
            <w:r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b/>
              </w:rPr>
              <w:t>□ 同上；□ 其他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FC12C4"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          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FC12C4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</w:t>
            </w:r>
          </w:p>
          <w:p w:rsidR="00AC744E" w:rsidRPr="0030600A" w:rsidRDefault="00AC744E" w:rsidP="00A64CDF">
            <w:pPr>
              <w:tabs>
                <w:tab w:val="left" w:pos="1476"/>
              </w:tabs>
              <w:ind w:leftChars="14" w:left="34"/>
              <w:jc w:val="both"/>
              <w:rPr>
                <w:rFonts w:ascii="標楷體" w:eastAsia="標楷體" w:hAnsi="標楷體"/>
                <w:b/>
                <w:highlight w:val="lightGray"/>
              </w:rPr>
            </w:pPr>
            <w:r w:rsidRPr="00AF3E59">
              <w:rPr>
                <w:rFonts w:ascii="標楷體" w:eastAsia="標楷體" w:hAnsi="標楷體" w:hint="eastAsia"/>
                <w:b/>
              </w:rPr>
              <w:t>緊急聯絡人</w:t>
            </w:r>
            <w:r w:rsidRPr="00AF3E59"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新細明體" w:hAnsi="新細明體" w:hint="eastAsia"/>
                <w:b/>
                <w:u w:val="single"/>
              </w:rPr>
              <w:t xml:space="preserve">           </w:t>
            </w:r>
            <w:r w:rsidRPr="00D6341B">
              <w:rPr>
                <w:rFonts w:ascii="新細明體" w:hAnsi="新細明體" w:hint="eastAsia"/>
                <w:b/>
              </w:rPr>
              <w:t xml:space="preserve"> </w:t>
            </w:r>
            <w:r w:rsidRPr="00AF3E59">
              <w:rPr>
                <w:rFonts w:ascii="標楷體" w:eastAsia="標楷體" w:hAnsi="標楷體" w:hint="eastAsia"/>
                <w:b/>
              </w:rPr>
              <w:t>關係</w:t>
            </w:r>
            <w:r w:rsidRPr="00AF3E59"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新細明體" w:hAnsi="新細明體" w:hint="eastAsia"/>
                <w:b/>
                <w:u w:val="single"/>
              </w:rPr>
              <w:t xml:space="preserve">          </w:t>
            </w:r>
            <w:r w:rsidRPr="00D6341B">
              <w:rPr>
                <w:rFonts w:ascii="新細明體" w:hAnsi="新細明體" w:hint="eastAsia"/>
                <w:b/>
              </w:rPr>
              <w:t xml:space="preserve"> </w:t>
            </w:r>
            <w:r w:rsidRPr="00AF3E59">
              <w:rPr>
                <w:rFonts w:ascii="標楷體" w:eastAsia="標楷體" w:hAnsi="標楷體" w:hint="eastAsia"/>
                <w:b/>
              </w:rPr>
              <w:t>連絡電話/手機</w:t>
            </w:r>
            <w:r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      </w:t>
            </w:r>
          </w:p>
          <w:p w:rsidR="00AC744E" w:rsidRPr="00393029" w:rsidRDefault="00AC744E" w:rsidP="00A64CDF">
            <w:pPr>
              <w:tabs>
                <w:tab w:val="left" w:pos="1476"/>
              </w:tabs>
              <w:ind w:leftChars="14" w:left="34"/>
              <w:jc w:val="both"/>
              <w:rPr>
                <w:rFonts w:ascii="標楷體" w:eastAsia="標楷體" w:hAnsi="標楷體"/>
                <w:b/>
                <w:highlight w:val="lightGray"/>
              </w:rPr>
            </w:pPr>
            <w:r>
              <w:rPr>
                <w:rFonts w:ascii="標楷體" w:eastAsia="標楷體" w:hAnsi="標楷體" w:hint="eastAsia"/>
                <w:b/>
              </w:rPr>
              <w:t>受轉介</w:t>
            </w:r>
            <w:r w:rsidRPr="00C33F09">
              <w:rPr>
                <w:rFonts w:ascii="標楷體" w:eastAsia="標楷體" w:hAnsi="標楷體" w:hint="eastAsia"/>
                <w:b/>
              </w:rPr>
              <w:t>對象</w:t>
            </w:r>
            <w:r w:rsidRPr="00C33F09">
              <w:rPr>
                <w:rFonts w:ascii="新細明體" w:hAnsi="新細明體" w:hint="eastAsia"/>
                <w:b/>
              </w:rPr>
              <w:t>：</w:t>
            </w:r>
            <w:r w:rsidRPr="00C33F09">
              <w:rPr>
                <w:rFonts w:ascii="標楷體" w:eastAsia="標楷體" w:hAnsi="標楷體" w:hint="eastAsia"/>
                <w:b/>
              </w:rPr>
              <w:t>□</w:t>
            </w:r>
            <w:r>
              <w:rPr>
                <w:rFonts w:ascii="標楷體" w:eastAsia="標楷體" w:hAnsi="標楷體" w:hint="eastAsia"/>
                <w:b/>
              </w:rPr>
              <w:t>藥癮者</w:t>
            </w:r>
            <w:r w:rsidRPr="00C33F09">
              <w:rPr>
                <w:rFonts w:ascii="標楷體" w:eastAsia="標楷體" w:hAnsi="標楷體" w:hint="eastAsia"/>
                <w:b/>
              </w:rPr>
              <w:t xml:space="preserve">本人 </w:t>
            </w:r>
            <w:r w:rsidRPr="007826CE">
              <w:rPr>
                <w:rFonts w:ascii="標楷體" w:eastAsia="標楷體" w:hAnsi="標楷體" w:hint="eastAsia"/>
                <w:b/>
                <w:highlight w:val="lightGray"/>
              </w:rPr>
              <w:t>□</w:t>
            </w:r>
            <w:r>
              <w:rPr>
                <w:rFonts w:ascii="標楷體" w:eastAsia="標楷體" w:hAnsi="標楷體" w:hint="eastAsia"/>
                <w:b/>
                <w:highlight w:val="lightGray"/>
              </w:rPr>
              <w:t>藥癮者</w:t>
            </w:r>
            <w:r w:rsidRPr="007826CE">
              <w:rPr>
                <w:rFonts w:ascii="標楷體" w:eastAsia="標楷體" w:hAnsi="標楷體" w:hint="eastAsia"/>
                <w:b/>
                <w:highlight w:val="lightGray"/>
              </w:rPr>
              <w:t>配偶 □</w:t>
            </w:r>
            <w:r>
              <w:rPr>
                <w:rFonts w:ascii="標楷體" w:eastAsia="標楷體" w:hAnsi="標楷體" w:hint="eastAsia"/>
                <w:b/>
                <w:highlight w:val="lightGray"/>
              </w:rPr>
              <w:t>藥癮者</w:t>
            </w:r>
            <w:r w:rsidRPr="007826CE">
              <w:rPr>
                <w:rFonts w:ascii="標楷體" w:eastAsia="標楷體" w:hAnsi="標楷體" w:hint="eastAsia"/>
                <w:b/>
                <w:highlight w:val="lightGray"/>
              </w:rPr>
              <w:t>同住伴侶、親屬</w:t>
            </w:r>
          </w:p>
          <w:p w:rsidR="00AC744E" w:rsidRPr="0030600A" w:rsidRDefault="00AC744E" w:rsidP="00A64CDF">
            <w:pPr>
              <w:tabs>
                <w:tab w:val="left" w:pos="1476"/>
              </w:tabs>
              <w:ind w:leftChars="14" w:left="34"/>
              <w:jc w:val="both"/>
              <w:rPr>
                <w:rFonts w:ascii="標楷體" w:eastAsia="標楷體" w:hAnsi="標楷體"/>
              </w:rPr>
            </w:pPr>
            <w:r w:rsidRPr="0030600A">
              <w:rPr>
                <w:rFonts w:ascii="標楷體" w:eastAsia="標楷體" w:hAnsi="標楷體" w:hint="eastAsia"/>
                <w:b/>
              </w:rPr>
              <w:t>受轉介對象</w:t>
            </w:r>
            <w:r>
              <w:rPr>
                <w:rFonts w:ascii="標楷體" w:eastAsia="標楷體" w:hAnsi="標楷體" w:hint="eastAsia"/>
                <w:b/>
              </w:rPr>
              <w:t>若</w:t>
            </w:r>
            <w:r w:rsidRPr="0030600A">
              <w:rPr>
                <w:rFonts w:ascii="標楷體" w:eastAsia="標楷體" w:hAnsi="標楷體" w:hint="eastAsia"/>
                <w:b/>
                <w:shd w:val="pct15" w:color="auto" w:fill="FFFFFF"/>
              </w:rPr>
              <w:t>非藥癮者本人</w:t>
            </w:r>
            <w:r w:rsidRPr="0030600A">
              <w:rPr>
                <w:rFonts w:ascii="標楷體" w:eastAsia="標楷體" w:hAnsi="標楷體" w:hint="eastAsia"/>
                <w:b/>
              </w:rPr>
              <w:t>，請填寫藥癮者基本資料：</w:t>
            </w:r>
          </w:p>
          <w:p w:rsidR="00AC744E" w:rsidRDefault="00AC744E" w:rsidP="00A64CDF">
            <w:pPr>
              <w:tabs>
                <w:tab w:val="left" w:pos="1476"/>
              </w:tabs>
              <w:jc w:val="both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b/>
              </w:rPr>
              <w:t>藥癮者姓名</w:t>
            </w:r>
            <w:r w:rsidRPr="00451C92"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</w:t>
            </w:r>
            <w:r w:rsidRPr="00451C92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</w:t>
            </w:r>
            <w:r w:rsidRPr="00EF2EC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93029">
              <w:rPr>
                <w:rFonts w:ascii="標楷體" w:eastAsia="標楷體" w:hAnsi="標楷體" w:hint="eastAsia"/>
              </w:rPr>
              <w:t>(受轉介對象為藥癮者本人可略過此欄位)</w:t>
            </w:r>
          </w:p>
          <w:p w:rsidR="00AC744E" w:rsidRDefault="00AC744E" w:rsidP="00A64CDF">
            <w:pPr>
              <w:tabs>
                <w:tab w:val="left" w:pos="1476"/>
              </w:tabs>
              <w:jc w:val="both"/>
              <w:rPr>
                <w:rFonts w:ascii="標楷體" w:eastAsia="標楷體" w:hAnsi="標楷體"/>
                <w:b/>
                <w:u w:val="single"/>
              </w:rPr>
            </w:pPr>
            <w:r w:rsidRPr="00393029">
              <w:rPr>
                <w:rFonts w:ascii="標楷體" w:eastAsia="標楷體" w:hAnsi="標楷體" w:hint="eastAsia"/>
                <w:b/>
              </w:rPr>
              <w:t>藥癮者</w:t>
            </w:r>
            <w:r w:rsidRPr="00451C92">
              <w:rPr>
                <w:rFonts w:ascii="標楷體" w:eastAsia="標楷體" w:hAnsi="標楷體" w:hint="eastAsia"/>
                <w:b/>
              </w:rPr>
              <w:t>身分證字號</w:t>
            </w:r>
            <w:r w:rsidRPr="00451C92"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</w:t>
            </w:r>
            <w:r w:rsidRPr="00451C92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EF2EC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93029">
              <w:rPr>
                <w:rFonts w:ascii="標楷體" w:eastAsia="標楷體" w:hAnsi="標楷體" w:hint="eastAsia"/>
              </w:rPr>
              <w:t>(受轉介對象為藥癮者本人可略過此欄位)</w:t>
            </w:r>
          </w:p>
          <w:p w:rsidR="00AC744E" w:rsidRPr="00AF3E59" w:rsidRDefault="00AC744E" w:rsidP="00A64CDF">
            <w:pPr>
              <w:tabs>
                <w:tab w:val="left" w:pos="1476"/>
              </w:tabs>
              <w:jc w:val="both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b/>
              </w:rPr>
              <w:t>藥癮者連絡電話：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</w:t>
            </w:r>
            <w:r w:rsidRPr="00451C92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93029">
              <w:rPr>
                <w:rFonts w:ascii="標楷體" w:eastAsia="標楷體" w:hAnsi="標楷體" w:hint="eastAsia"/>
              </w:rPr>
              <w:t>(受轉介對象為藥癮者本人可略過此欄位)</w:t>
            </w:r>
          </w:p>
        </w:tc>
      </w:tr>
      <w:tr w:rsidR="00AC744E" w:rsidTr="00DB22A8">
        <w:trPr>
          <w:trHeight w:val="371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3FF"/>
          </w:tcPr>
          <w:p w:rsidR="00AC744E" w:rsidRPr="00491B98" w:rsidRDefault="00AC744E" w:rsidP="00491B98">
            <w:pPr>
              <w:tabs>
                <w:tab w:val="left" w:pos="1476"/>
              </w:tabs>
              <w:ind w:left="461" w:hanging="461"/>
              <w:jc w:val="center"/>
              <w:rPr>
                <w:rFonts w:ascii="標楷體" w:eastAsia="標楷體" w:hAnsi="標楷體"/>
                <w:b/>
              </w:rPr>
            </w:pPr>
            <w:r w:rsidRPr="0030600A">
              <w:rPr>
                <w:rFonts w:ascii="標楷體" w:eastAsia="標楷體" w:hAnsi="標楷體" w:hint="eastAsia"/>
                <w:b/>
              </w:rPr>
              <w:t>受轉介對象</w:t>
            </w:r>
            <w:r w:rsidRPr="00491B98">
              <w:rPr>
                <w:rFonts w:ascii="標楷體" w:eastAsia="標楷體" w:hAnsi="標楷體" w:hint="eastAsia"/>
                <w:b/>
              </w:rPr>
              <w:t>概況</w:t>
            </w:r>
          </w:p>
        </w:tc>
      </w:tr>
      <w:tr w:rsidR="00AC744E" w:rsidTr="004708EC">
        <w:trPr>
          <w:trHeight w:val="2026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025137">
            <w:pPr>
              <w:tabs>
                <w:tab w:val="left" w:pos="1476"/>
              </w:tabs>
              <w:spacing w:line="276" w:lineRule="auto"/>
              <w:ind w:left="461" w:hanging="461"/>
              <w:jc w:val="both"/>
              <w:rPr>
                <w:rFonts w:ascii="標楷體" w:eastAsia="標楷體" w:hAnsi="標楷體"/>
              </w:rPr>
            </w:pPr>
            <w:r w:rsidRPr="00B1224F">
              <w:rPr>
                <w:rFonts w:ascii="標楷體" w:eastAsia="標楷體" w:hAnsi="標楷體" w:hint="eastAsia"/>
                <w:b/>
              </w:rPr>
              <w:t>自殺列管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B1224F">
              <w:rPr>
                <w:rFonts w:ascii="標楷體" w:eastAsia="標楷體" w:hAnsi="標楷體" w:hint="eastAsia"/>
              </w:rPr>
              <w:t>□是 □否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B1224F">
              <w:rPr>
                <w:rFonts w:ascii="標楷體" w:eastAsia="標楷體" w:hAnsi="標楷體" w:hint="eastAsia"/>
                <w:b/>
              </w:rPr>
              <w:t>精神列管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B1224F">
              <w:rPr>
                <w:rFonts w:ascii="標楷體" w:eastAsia="標楷體" w:hAnsi="標楷體" w:hint="eastAsia"/>
              </w:rPr>
              <w:t>□是</w:t>
            </w:r>
            <w:r>
              <w:rPr>
                <w:rFonts w:ascii="標楷體" w:eastAsia="標楷體" w:hAnsi="標楷體" w:hint="eastAsia"/>
              </w:rPr>
              <w:t>，</w:t>
            </w:r>
            <w:r w:rsidRPr="00B1224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>級列管，診斷為</w:t>
            </w:r>
            <w:r w:rsidRPr="00B122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B1224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1224F">
              <w:rPr>
                <w:rFonts w:ascii="標楷體" w:eastAsia="標楷體" w:hAnsi="標楷體" w:hint="eastAsia"/>
              </w:rPr>
              <w:t>□否</w:t>
            </w:r>
          </w:p>
          <w:p w:rsidR="00AC744E" w:rsidRDefault="00AC744E" w:rsidP="00025137">
            <w:pPr>
              <w:tabs>
                <w:tab w:val="left" w:pos="1476"/>
              </w:tabs>
              <w:spacing w:line="27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領有身心障礙手冊</w:t>
            </w:r>
            <w:r>
              <w:rPr>
                <w:rFonts w:ascii="新細明體" w:hAnsi="新細明體" w:hint="eastAsia"/>
                <w:b/>
              </w:rPr>
              <w:t>：</w:t>
            </w:r>
            <w:r w:rsidRPr="00B1224F">
              <w:rPr>
                <w:rFonts w:ascii="標楷體" w:eastAsia="標楷體" w:hAnsi="標楷體" w:hint="eastAsia"/>
              </w:rPr>
              <w:t>□是</w:t>
            </w:r>
            <w:r>
              <w:rPr>
                <w:rFonts w:ascii="標楷體" w:eastAsia="標楷體" w:hAnsi="標楷體" w:hint="eastAsia"/>
              </w:rPr>
              <w:t>，障別</w:t>
            </w:r>
            <w:r w:rsidRPr="00D92B0B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B1224F">
              <w:rPr>
                <w:rFonts w:ascii="標楷體" w:eastAsia="標楷體" w:hAnsi="標楷體" w:hint="eastAsia"/>
              </w:rPr>
              <w:t>□否</w:t>
            </w:r>
          </w:p>
          <w:p w:rsidR="00AC744E" w:rsidRDefault="00AC744E" w:rsidP="00025137">
            <w:pPr>
              <w:tabs>
                <w:tab w:val="left" w:pos="1476"/>
              </w:tabs>
              <w:spacing w:line="27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以下6項為</w:t>
            </w:r>
            <w:r w:rsidRPr="00B05444">
              <w:rPr>
                <w:rFonts w:ascii="標楷體" w:eastAsia="標楷體" w:hAnsi="標楷體" w:cs="標楷體" w:hint="eastAsia"/>
              </w:rPr>
              <w:t>轉介</w:t>
            </w:r>
            <w:r w:rsidRPr="00B05444">
              <w:rPr>
                <w:rFonts w:ascii="標楷體" w:eastAsia="標楷體" w:hAnsi="標楷體" w:cs="標楷體" w:hint="eastAsia"/>
                <w:b/>
              </w:rPr>
              <w:t>生育保健、母嬰照護</w:t>
            </w:r>
            <w:r>
              <w:rPr>
                <w:rFonts w:ascii="標楷體" w:eastAsia="標楷體" w:hAnsi="標楷體" w:cs="標楷體" w:hint="eastAsia"/>
                <w:b/>
              </w:rPr>
              <w:t>、新生兒醫療</w:t>
            </w:r>
            <w:r>
              <w:rPr>
                <w:rFonts w:ascii="標楷體" w:eastAsia="標楷體" w:hAnsi="標楷體" w:cs="標楷體" w:hint="eastAsia"/>
              </w:rPr>
              <w:t>須</w:t>
            </w:r>
            <w:r w:rsidRPr="00B05444">
              <w:rPr>
                <w:rFonts w:ascii="標楷體" w:eastAsia="標楷體" w:hAnsi="標楷體" w:cs="標楷體" w:hint="eastAsia"/>
              </w:rPr>
              <w:t>填</w:t>
            </w:r>
            <w:r>
              <w:rPr>
                <w:rFonts w:ascii="標楷體" w:eastAsia="標楷體" w:hAnsi="標楷體" w:cs="標楷體" w:hint="eastAsia"/>
              </w:rPr>
              <w:t>內容(非轉介前項者非必填)：</w:t>
            </w:r>
          </w:p>
          <w:p w:rsidR="00AC744E" w:rsidRPr="00B05444" w:rsidRDefault="00AC744E" w:rsidP="00AC744E">
            <w:pPr>
              <w:pStyle w:val="ab"/>
              <w:numPr>
                <w:ilvl w:val="0"/>
                <w:numId w:val="31"/>
              </w:numPr>
              <w:tabs>
                <w:tab w:val="left" w:pos="1476"/>
              </w:tabs>
              <w:spacing w:line="276" w:lineRule="auto"/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B05444">
              <w:rPr>
                <w:rFonts w:ascii="標楷體" w:eastAsia="標楷體" w:hAnsi="標楷體" w:hint="eastAsia"/>
                <w:b/>
              </w:rPr>
              <w:t>婚姻狀況</w:t>
            </w:r>
            <w:r w:rsidRPr="00B05444">
              <w:rPr>
                <w:rFonts w:ascii="新細明體" w:hAnsi="新細明體" w:hint="eastAsia"/>
                <w:b/>
              </w:rPr>
              <w:t>：</w:t>
            </w:r>
            <w:r w:rsidRPr="00B05444">
              <w:rPr>
                <w:rFonts w:ascii="標楷體" w:eastAsia="標楷體" w:hAnsi="標楷體" w:hint="eastAsia"/>
              </w:rPr>
              <w:t>□已婚□未婚□同居□喪偶</w:t>
            </w:r>
          </w:p>
          <w:p w:rsidR="00AC744E" w:rsidRPr="00B05444" w:rsidRDefault="00AC744E" w:rsidP="00AC744E">
            <w:pPr>
              <w:pStyle w:val="ab"/>
              <w:numPr>
                <w:ilvl w:val="0"/>
                <w:numId w:val="31"/>
              </w:numPr>
              <w:tabs>
                <w:tab w:val="left" w:pos="1476"/>
              </w:tabs>
              <w:spacing w:line="276" w:lineRule="auto"/>
              <w:ind w:leftChars="0"/>
              <w:jc w:val="both"/>
              <w:rPr>
                <w:rFonts w:ascii="標楷體" w:eastAsia="標楷體" w:hAnsi="標楷體"/>
              </w:rPr>
            </w:pPr>
            <w:r w:rsidRPr="00B05444">
              <w:rPr>
                <w:rFonts w:ascii="標楷體" w:eastAsia="標楷體" w:hAnsi="標楷體" w:hint="eastAsia"/>
                <w:b/>
              </w:rPr>
              <w:t>子女狀況</w:t>
            </w:r>
            <w:r w:rsidRPr="00B05444">
              <w:rPr>
                <w:rFonts w:ascii="新細明體" w:hAnsi="新細明體" w:hint="eastAsia"/>
                <w:b/>
              </w:rPr>
              <w:t>：</w:t>
            </w:r>
            <w:r w:rsidRPr="00B05444">
              <w:rPr>
                <w:rFonts w:ascii="標楷體" w:eastAsia="標楷體" w:hAnsi="標楷體" w:hint="eastAsia"/>
              </w:rPr>
              <w:t>□非妊娠中 □妊娠中，</w:t>
            </w:r>
            <w:r w:rsidRPr="00B05444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B05444">
              <w:rPr>
                <w:rFonts w:ascii="標楷體" w:eastAsia="標楷體" w:hAnsi="標楷體" w:hint="eastAsia"/>
              </w:rPr>
              <w:t>週期；已有</w:t>
            </w:r>
            <w:r w:rsidRPr="00B05444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B05444">
              <w:rPr>
                <w:rFonts w:ascii="標楷體" w:eastAsia="標楷體" w:hAnsi="標楷體" w:hint="eastAsia"/>
              </w:rPr>
              <w:t>子</w:t>
            </w:r>
            <w:r w:rsidRPr="00B05444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B05444">
              <w:rPr>
                <w:rFonts w:ascii="標楷體" w:eastAsia="標楷體" w:hAnsi="標楷體" w:hint="eastAsia"/>
              </w:rPr>
              <w:t>女</w:t>
            </w:r>
          </w:p>
          <w:p w:rsidR="00AC744E" w:rsidRPr="00B05444" w:rsidRDefault="00AC744E" w:rsidP="00AC744E">
            <w:pPr>
              <w:pStyle w:val="ab"/>
              <w:numPr>
                <w:ilvl w:val="0"/>
                <w:numId w:val="31"/>
              </w:numPr>
              <w:tabs>
                <w:tab w:val="left" w:pos="1476"/>
              </w:tabs>
              <w:spacing w:line="276" w:lineRule="auto"/>
              <w:ind w:leftChars="0"/>
              <w:jc w:val="both"/>
              <w:rPr>
                <w:rFonts w:ascii="標楷體" w:eastAsia="標楷體" w:hAnsi="標楷體"/>
              </w:rPr>
            </w:pPr>
            <w:r w:rsidRPr="00B05444">
              <w:rPr>
                <w:rFonts w:ascii="標楷體" w:eastAsia="標楷體" w:hAnsi="標楷體" w:hint="eastAsia"/>
                <w:b/>
              </w:rPr>
              <w:lastRenderedPageBreak/>
              <w:t>生產計畫</w:t>
            </w:r>
            <w:r w:rsidRPr="00B05444">
              <w:rPr>
                <w:rFonts w:ascii="新細明體" w:hAnsi="新細明體" w:hint="eastAsia"/>
                <w:b/>
              </w:rPr>
              <w:t>：</w:t>
            </w:r>
            <w:r w:rsidRPr="00B05444">
              <w:rPr>
                <w:rFonts w:ascii="標楷體" w:eastAsia="標楷體" w:hAnsi="標楷體" w:hint="eastAsia"/>
              </w:rPr>
              <w:t>□是，預產期</w:t>
            </w:r>
            <w:r w:rsidRPr="00B05444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B05444">
              <w:rPr>
                <w:rFonts w:ascii="標楷體" w:eastAsia="標楷體" w:hAnsi="標楷體" w:hint="eastAsia"/>
              </w:rPr>
              <w:t xml:space="preserve"> □否，希望中止妊娠 □否 無規劃 </w:t>
            </w:r>
          </w:p>
          <w:p w:rsidR="00AC744E" w:rsidRDefault="00AC744E" w:rsidP="00AC744E">
            <w:pPr>
              <w:pStyle w:val="ab"/>
              <w:numPr>
                <w:ilvl w:val="0"/>
                <w:numId w:val="31"/>
              </w:numPr>
              <w:spacing w:line="260" w:lineRule="auto"/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B05444">
              <w:rPr>
                <w:rFonts w:ascii="標楷體" w:eastAsia="標楷體" w:hAnsi="標楷體" w:cs="標楷體"/>
                <w:b/>
              </w:rPr>
              <w:t>是否有意願接受社福單位後續關懷</w:t>
            </w:r>
            <w:r w:rsidRPr="00B05444">
              <w:rPr>
                <w:rFonts w:ascii="標楷體" w:eastAsia="標楷體" w:hAnsi="標楷體" w:cs="標楷體" w:hint="eastAsia"/>
              </w:rPr>
              <w:t>：</w:t>
            </w:r>
            <w:r w:rsidRPr="00B05444">
              <w:rPr>
                <w:rFonts w:ascii="標楷體" w:eastAsia="標楷體" w:hAnsi="標楷體" w:cs="標楷體"/>
              </w:rPr>
              <w:t>□高 □中 □低 □無意願</w:t>
            </w:r>
          </w:p>
          <w:p w:rsidR="00AC744E" w:rsidRPr="00B05444" w:rsidRDefault="00AC744E" w:rsidP="00AC744E">
            <w:pPr>
              <w:pStyle w:val="ab"/>
              <w:numPr>
                <w:ilvl w:val="0"/>
                <w:numId w:val="31"/>
              </w:numPr>
              <w:spacing w:line="260" w:lineRule="auto"/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B05444">
              <w:rPr>
                <w:rFonts w:ascii="標楷體" w:eastAsia="標楷體" w:hAnsi="標楷體" w:cs="標楷體"/>
                <w:b/>
              </w:rPr>
              <w:t>配合度：</w:t>
            </w:r>
            <w:r>
              <w:rPr>
                <w:rFonts w:ascii="標楷體" w:eastAsia="標楷體" w:hAnsi="標楷體" w:cs="標楷體"/>
              </w:rPr>
              <w:t>□高度配合 □普通配合 □未有抗拒表現但較敷衍防備 □強烈拒絕配合</w:t>
            </w:r>
          </w:p>
          <w:p w:rsidR="00AC744E" w:rsidRPr="00F515CA" w:rsidRDefault="00AC744E" w:rsidP="00AC744E">
            <w:pPr>
              <w:pStyle w:val="ab"/>
              <w:numPr>
                <w:ilvl w:val="0"/>
                <w:numId w:val="31"/>
              </w:numPr>
              <w:spacing w:line="260" w:lineRule="auto"/>
              <w:ind w:leftChars="0"/>
              <w:jc w:val="both"/>
              <w:rPr>
                <w:rFonts w:ascii="標楷體" w:eastAsia="標楷體" w:hAnsi="標楷體" w:cs="標楷體"/>
                <w:b/>
              </w:rPr>
            </w:pPr>
            <w:r w:rsidRPr="00F515CA">
              <w:rPr>
                <w:rFonts w:ascii="標楷體" w:eastAsia="標楷體" w:hAnsi="標楷體" w:cs="標楷體" w:hint="eastAsia"/>
                <w:b/>
              </w:rPr>
              <w:t>希望轉介項目：</w:t>
            </w:r>
          </w:p>
          <w:p w:rsidR="00AC744E" w:rsidRPr="00F515CA" w:rsidRDefault="00AC744E" w:rsidP="00B05444">
            <w:pPr>
              <w:spacing w:line="26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□生育保健</w:t>
            </w:r>
            <w:r>
              <w:rPr>
                <w:rFonts w:ascii="標楷體" w:eastAsia="標楷體" w:hAnsi="標楷體" w:cs="標楷體" w:hint="eastAsia"/>
              </w:rPr>
              <w:t>(避孕器、結紮、中止妊娠)</w:t>
            </w:r>
            <w:r>
              <w:rPr>
                <w:rFonts w:ascii="標楷體" w:eastAsia="標楷體" w:hAnsi="標楷體" w:cs="標楷體"/>
              </w:rPr>
              <w:t xml:space="preserve"> □母嬰照護</w:t>
            </w:r>
            <w:r>
              <w:rPr>
                <w:rFonts w:ascii="標楷體" w:eastAsia="標楷體" w:hAnsi="標楷體" w:cs="標楷體" w:hint="eastAsia"/>
              </w:rPr>
              <w:t>(各項產檢)</w:t>
            </w:r>
            <w:r>
              <w:rPr>
                <w:rFonts w:ascii="標楷體" w:eastAsia="標楷體" w:hAnsi="標楷體" w:cs="標楷體"/>
              </w:rPr>
              <w:t xml:space="preserve"> □</w:t>
            </w:r>
            <w:r>
              <w:rPr>
                <w:rFonts w:ascii="標楷體" w:eastAsia="標楷體" w:hAnsi="標楷體" w:cs="標楷體" w:hint="eastAsia"/>
              </w:rPr>
              <w:t>新生兒醫療</w:t>
            </w:r>
          </w:p>
          <w:p w:rsidR="00AC744E" w:rsidRPr="00B05444" w:rsidRDefault="00AC744E" w:rsidP="00B05444">
            <w:pPr>
              <w:spacing w:line="260" w:lineRule="auto"/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</w:rPr>
              <w:t>□傳染病防治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□親職指導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□教育需求</w:t>
            </w:r>
          </w:p>
        </w:tc>
      </w:tr>
      <w:tr w:rsidR="00AC744E" w:rsidTr="00C85ECA">
        <w:trPr>
          <w:trHeight w:val="351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3FF"/>
          </w:tcPr>
          <w:p w:rsidR="00AC744E" w:rsidRPr="00341155" w:rsidRDefault="00AC744E" w:rsidP="00F515CA">
            <w:pPr>
              <w:ind w:left="461" w:hanging="461"/>
              <w:jc w:val="center"/>
              <w:rPr>
                <w:rFonts w:ascii="標楷體" w:eastAsia="標楷體" w:hAnsi="標楷體"/>
                <w:b/>
              </w:rPr>
            </w:pPr>
            <w:r w:rsidRPr="00341155">
              <w:rPr>
                <w:rFonts w:ascii="標楷體" w:eastAsia="標楷體" w:hAnsi="標楷體" w:hint="eastAsia"/>
                <w:b/>
              </w:rPr>
              <w:lastRenderedPageBreak/>
              <w:t>轉介原因及主述問題概況</w:t>
            </w:r>
          </w:p>
        </w:tc>
      </w:tr>
      <w:tr w:rsidR="00AC744E" w:rsidTr="00E46E8C">
        <w:trPr>
          <w:trHeight w:val="3284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</w:tcPr>
          <w:p w:rsidR="00AC744E" w:rsidRDefault="00AC744E" w:rsidP="00F515CA">
            <w:pPr>
              <w:ind w:left="461" w:hanging="461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轉介人員服務概況</w:t>
            </w:r>
            <w:r w:rsidRPr="00E7500E">
              <w:rPr>
                <w:rFonts w:ascii="標楷體" w:eastAsia="標楷體" w:hAnsi="標楷體" w:hint="eastAsia"/>
                <w:b/>
              </w:rPr>
              <w:t>(含用藥史、家庭生活、就業經濟、精神健康及主述問題</w:t>
            </w:r>
            <w:r w:rsidRPr="00E7500E">
              <w:rPr>
                <w:rFonts w:ascii="標楷體" w:eastAsia="標楷體" w:hAnsi="標楷體"/>
                <w:b/>
              </w:rPr>
              <w:t>…</w:t>
            </w:r>
            <w:r w:rsidRPr="00E7500E">
              <w:rPr>
                <w:rFonts w:ascii="標楷體" w:eastAsia="標楷體" w:hAnsi="標楷體" w:hint="eastAsia"/>
                <w:b/>
              </w:rPr>
              <w:t>.等)</w:t>
            </w:r>
          </w:p>
          <w:p w:rsidR="00AC744E" w:rsidRPr="00E7500E" w:rsidRDefault="00AC744E" w:rsidP="00F515CA">
            <w:pPr>
              <w:rPr>
                <w:rFonts w:ascii="標楷體" w:eastAsia="標楷體" w:hAnsi="標楷體"/>
                <w:b/>
              </w:rPr>
            </w:pPr>
          </w:p>
          <w:p w:rsidR="00AC744E" w:rsidRPr="00E7500E" w:rsidRDefault="00AC744E" w:rsidP="00F515CA">
            <w:pPr>
              <w:rPr>
                <w:rFonts w:ascii="標楷體" w:eastAsia="標楷體" w:hAnsi="標楷體"/>
                <w:b/>
              </w:rPr>
            </w:pPr>
            <w:r w:rsidRPr="00E7500E">
              <w:rPr>
                <w:rFonts w:ascii="標楷體" w:eastAsia="標楷體" w:hAnsi="標楷體" w:hint="eastAsia"/>
                <w:b/>
              </w:rPr>
              <w:t>(一) 藥癮狀況</w:t>
            </w:r>
            <w:r w:rsidRPr="00B05444">
              <w:rPr>
                <w:rFonts w:ascii="標楷體" w:eastAsia="標楷體" w:hAnsi="標楷體" w:hint="eastAsia"/>
              </w:rPr>
              <w:t>(含曾經使用毒品種類)</w:t>
            </w:r>
            <w:r w:rsidRPr="00E7500E">
              <w:rPr>
                <w:rFonts w:ascii="標楷體" w:eastAsia="標楷體" w:hAnsi="標楷體" w:hint="eastAsia"/>
                <w:b/>
              </w:rPr>
              <w:t>：</w:t>
            </w:r>
          </w:p>
          <w:p w:rsidR="00AC744E" w:rsidRPr="00E7500E" w:rsidRDefault="00AC744E" w:rsidP="00F515CA">
            <w:pPr>
              <w:rPr>
                <w:rFonts w:ascii="標楷體" w:eastAsia="標楷體" w:hAnsi="標楷體"/>
                <w:b/>
              </w:rPr>
            </w:pPr>
            <w:r w:rsidRPr="00E7500E">
              <w:rPr>
                <w:rFonts w:ascii="標楷體" w:eastAsia="標楷體" w:hAnsi="標楷體" w:hint="eastAsia"/>
                <w:b/>
              </w:rPr>
              <w:t>(二) 家庭或生活狀況</w:t>
            </w:r>
            <w:r w:rsidRPr="00B05444">
              <w:rPr>
                <w:rFonts w:ascii="標楷體" w:eastAsia="標楷體" w:hAnsi="標楷體" w:hint="eastAsia"/>
              </w:rPr>
              <w:t>(家人是否知情</w:t>
            </w:r>
            <w:r>
              <w:rPr>
                <w:rFonts w:ascii="標楷體" w:eastAsia="標楷體" w:hAnsi="標楷體" w:hint="eastAsia"/>
              </w:rPr>
              <w:t>藥癮者</w:t>
            </w:r>
            <w:r w:rsidRPr="00B05444">
              <w:rPr>
                <w:rFonts w:ascii="標楷體" w:eastAsia="標楷體" w:hAnsi="標楷體" w:hint="eastAsia"/>
              </w:rPr>
              <w:t>用藥)</w:t>
            </w:r>
            <w:r w:rsidRPr="00E7500E">
              <w:rPr>
                <w:rFonts w:ascii="標楷體" w:eastAsia="標楷體" w:hAnsi="標楷體" w:hint="eastAsia"/>
                <w:b/>
              </w:rPr>
              <w:t>：</w:t>
            </w:r>
          </w:p>
          <w:p w:rsidR="00AC744E" w:rsidRPr="00E7500E" w:rsidRDefault="00AC744E" w:rsidP="00F515CA">
            <w:pPr>
              <w:rPr>
                <w:rFonts w:ascii="標楷體" w:eastAsia="標楷體" w:hAnsi="標楷體"/>
                <w:b/>
              </w:rPr>
            </w:pPr>
            <w:r w:rsidRPr="00E7500E">
              <w:rPr>
                <w:rFonts w:ascii="標楷體" w:eastAsia="標楷體" w:hAnsi="標楷體" w:hint="eastAsia"/>
                <w:b/>
              </w:rPr>
              <w:t>(三) 就業或經濟狀況：</w:t>
            </w:r>
          </w:p>
          <w:p w:rsidR="00AC744E" w:rsidRDefault="00AC744E" w:rsidP="00F515CA">
            <w:pPr>
              <w:rPr>
                <w:rFonts w:ascii="標楷體" w:eastAsia="標楷體" w:hAnsi="標楷體"/>
                <w:b/>
              </w:rPr>
            </w:pPr>
            <w:r w:rsidRPr="00E7500E">
              <w:rPr>
                <w:rFonts w:ascii="標楷體" w:eastAsia="標楷體" w:hAnsi="標楷體" w:hint="eastAsia"/>
                <w:b/>
              </w:rPr>
              <w:t>(四) 精神或健康狀況：</w:t>
            </w:r>
          </w:p>
          <w:p w:rsidR="00AC744E" w:rsidRDefault="00AC744E" w:rsidP="00F515CA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781FB1" wp14:editId="2B64973A">
                      <wp:simplePos x="0" y="0"/>
                      <wp:positionH relativeFrom="margin">
                        <wp:posOffset>1917065</wp:posOffset>
                      </wp:positionH>
                      <wp:positionV relativeFrom="paragraph">
                        <wp:posOffset>575310</wp:posOffset>
                      </wp:positionV>
                      <wp:extent cx="2087880" cy="297180"/>
                      <wp:effectExtent l="0" t="0" r="7620" b="7620"/>
                      <wp:wrapNone/>
                      <wp:docPr id="23" name="文字方塊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C744E" w:rsidRPr="00E904F0" w:rsidRDefault="00AC744E" w:rsidP="001E6969">
                                  <w:pPr>
                                    <w:rPr>
                                      <w:rFonts w:ascii="標楷體" w:eastAsia="標楷體" w:hAnsi="標楷體"/>
                                      <w:shd w:val="clear" w:color="auto" w:fill="FFF3FF"/>
                                    </w:rPr>
                                  </w:pPr>
                                  <w:r w:rsidRPr="00E904F0">
                                    <w:rPr>
                                      <w:rFonts w:ascii="標楷體" w:eastAsia="標楷體" w:hAnsi="標楷體" w:hint="eastAsia"/>
                                      <w:shd w:val="clear" w:color="auto" w:fill="FFF3FF"/>
                                    </w:rPr>
                                    <w:t>以下由「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hd w:val="clear" w:color="auto" w:fill="FFF3FF"/>
                                    </w:rPr>
                                    <w:t>計畫承辦人</w:t>
                                  </w:r>
                                  <w:r w:rsidRPr="00E904F0">
                                    <w:rPr>
                                      <w:rFonts w:ascii="標楷體" w:eastAsia="標楷體" w:hAnsi="標楷體" w:hint="eastAsia"/>
                                      <w:shd w:val="clear" w:color="auto" w:fill="FFF3FF"/>
                                    </w:rPr>
                                    <w:t>」填寫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81FB1" id="文字方塊 23" o:spid="_x0000_s1036" type="#_x0000_t202" style="position:absolute;margin-left:150.95pt;margin-top:45.3pt;width:164.4pt;height:23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" fillcolor="white [3201]" stroked="f" strokeweight=".5pt">
                      <v:textbox>
                        <w:txbxContent>
                          <w:p w:rsidR="00AC744E" w:rsidRPr="00E904F0" w:rsidRDefault="00AC744E" w:rsidP="001E6969">
                            <w:pPr>
                              <w:rPr>
                                <w:rFonts w:ascii="標楷體" w:eastAsia="標楷體" w:hAnsi="標楷體"/>
                                <w:shd w:val="clear" w:color="auto" w:fill="FFF3FF"/>
                              </w:rPr>
                            </w:pPr>
                            <w:r w:rsidRPr="00E904F0">
                              <w:rPr>
                                <w:rFonts w:ascii="標楷體" w:eastAsia="標楷體" w:hAnsi="標楷體" w:hint="eastAsia"/>
                                <w:shd w:val="clear" w:color="auto" w:fill="FFF3FF"/>
                              </w:rPr>
                              <w:t>以下由「</w:t>
                            </w:r>
                            <w:r>
                              <w:rPr>
                                <w:rFonts w:ascii="標楷體" w:eastAsia="標楷體" w:hAnsi="標楷體" w:hint="eastAsia"/>
                                <w:shd w:val="clear" w:color="auto" w:fill="FFF3FF"/>
                              </w:rPr>
                              <w:t>計畫承辦人</w:t>
                            </w:r>
                            <w:r w:rsidRPr="00E904F0">
                              <w:rPr>
                                <w:rFonts w:ascii="標楷體" w:eastAsia="標楷體" w:hAnsi="標楷體" w:hint="eastAsia"/>
                                <w:shd w:val="clear" w:color="auto" w:fill="FFF3FF"/>
                              </w:rPr>
                              <w:t>」填寫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E7500E"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</w:rPr>
              <w:t>五</w:t>
            </w:r>
            <w:r w:rsidRPr="00E7500E">
              <w:rPr>
                <w:rFonts w:ascii="標楷體" w:eastAsia="標楷體" w:hAnsi="標楷體" w:hint="eastAsia"/>
                <w:b/>
              </w:rPr>
              <w:t xml:space="preserve">) </w:t>
            </w:r>
            <w:r>
              <w:rPr>
                <w:rFonts w:ascii="標楷體" w:eastAsia="標楷體" w:hAnsi="標楷體" w:hint="eastAsia"/>
                <w:b/>
              </w:rPr>
              <w:t>其他補充</w:t>
            </w:r>
            <w:r w:rsidRPr="00B05444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本次需要轉介的服務項目</w:t>
            </w:r>
            <w:r w:rsidRPr="00B05444">
              <w:rPr>
                <w:rFonts w:ascii="標楷體" w:eastAsia="標楷體" w:hAnsi="標楷體" w:hint="eastAsia"/>
              </w:rPr>
              <w:t>)</w:t>
            </w:r>
            <w:r w:rsidRPr="00E7500E">
              <w:rPr>
                <w:rFonts w:ascii="標楷體" w:eastAsia="標楷體" w:hAnsi="標楷體" w:hint="eastAsia"/>
                <w:b/>
              </w:rPr>
              <w:t>：</w:t>
            </w:r>
          </w:p>
          <w:p w:rsidR="00AC744E" w:rsidRDefault="00AC744E" w:rsidP="00F515CA">
            <w:pPr>
              <w:rPr>
                <w:rFonts w:ascii="標楷體" w:eastAsia="標楷體" w:hAnsi="標楷體"/>
                <w:b/>
              </w:rPr>
            </w:pPr>
          </w:p>
          <w:p w:rsidR="00AC744E" w:rsidRPr="00737DD6" w:rsidRDefault="00AC744E" w:rsidP="00F515CA">
            <w:pPr>
              <w:rPr>
                <w:rFonts w:ascii="標楷體" w:eastAsia="標楷體" w:hAnsi="標楷體"/>
                <w:b/>
              </w:rPr>
            </w:pPr>
          </w:p>
        </w:tc>
      </w:tr>
      <w:tr w:rsidR="00AC744E" w:rsidTr="00E46E8C">
        <w:trPr>
          <w:trHeight w:val="1389"/>
          <w:jc w:val="center"/>
        </w:trPr>
        <w:tc>
          <w:tcPr>
            <w:tcW w:w="9208" w:type="dxa"/>
            <w:tcBorders>
              <w:top w:val="dashed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44E" w:rsidRDefault="00AC744E" w:rsidP="00DB3D57">
            <w:pPr>
              <w:spacing w:before="240" w:line="360" w:lineRule="auto"/>
              <w:ind w:left="461" w:hanging="461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 轉介其他單位：__________________________________________________</w:t>
            </w:r>
          </w:p>
          <w:p w:rsidR="00AC744E" w:rsidRDefault="00AC744E" w:rsidP="00DB3D57">
            <w:pPr>
              <w:spacing w:line="36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 其他： ______________________________________________________</w:t>
            </w:r>
          </w:p>
          <w:p w:rsidR="00AC744E" w:rsidRDefault="00AC744E" w:rsidP="00DB3D57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標楷體" w:hint="eastAsia"/>
              </w:rPr>
              <w:t>評估人員簽章</w:t>
            </w:r>
            <w:r>
              <w:rPr>
                <w:rFonts w:ascii="新細明體" w:hAnsi="新細明體" w:cs="標楷體" w:hint="eastAsia"/>
              </w:rPr>
              <w:t>：</w:t>
            </w:r>
            <w:r w:rsidRPr="0002712C">
              <w:rPr>
                <w:rFonts w:ascii="標楷體" w:eastAsia="標楷體" w:hAnsi="標楷體" w:cs="標楷體" w:hint="eastAsia"/>
                <w:u w:val="single"/>
              </w:rPr>
              <w:t xml:space="preserve">                        </w:t>
            </w:r>
          </w:p>
        </w:tc>
      </w:tr>
      <w:tr w:rsidR="00AC744E" w:rsidTr="001E6969">
        <w:trPr>
          <w:trHeight w:val="1009"/>
          <w:jc w:val="center"/>
        </w:trPr>
        <w:tc>
          <w:tcPr>
            <w:tcW w:w="9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7850" w:rsidRDefault="00AC744E" w:rsidP="009F7850">
            <w:pPr>
              <w:ind w:left="423" w:hanging="4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填妥轉介單後，請E-mail至本計畫承辦窗口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737DD6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AL2105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>@ntpc.gov.tw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，</w:t>
            </w: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或傳真至</w:t>
            </w:r>
          </w:p>
          <w:p w:rsidR="00AC744E" w:rsidRDefault="00AC744E" w:rsidP="009F7850">
            <w:pPr>
              <w:ind w:left="423" w:hanging="42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02-2257-6453，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另可來電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(02)22575100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分機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70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28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確認。</w:t>
            </w:r>
          </w:p>
        </w:tc>
      </w:tr>
    </w:tbl>
    <w:p w:rsidR="00AC744E" w:rsidRDefault="00AC744E" w:rsidP="00661E97">
      <w:pPr>
        <w:spacing w:line="260" w:lineRule="atLeast"/>
        <w:ind w:rightChars="-184" w:right="-442"/>
        <w:rPr>
          <w:rFonts w:ascii="標楷體" w:eastAsia="標楷體" w:hAnsi="標楷體"/>
          <w:b/>
        </w:rPr>
      </w:pPr>
    </w:p>
    <w:tbl>
      <w:tblPr>
        <w:tblStyle w:val="ae"/>
        <w:tblW w:w="9206" w:type="dxa"/>
        <w:jc w:val="center"/>
        <w:tblLook w:val="04A0" w:firstRow="1" w:lastRow="0" w:firstColumn="1" w:lastColumn="0" w:noHBand="0" w:noVBand="1"/>
      </w:tblPr>
      <w:tblGrid>
        <w:gridCol w:w="9206"/>
      </w:tblGrid>
      <w:tr w:rsidR="00AC744E" w:rsidTr="00F2525C">
        <w:trPr>
          <w:trHeight w:val="3945"/>
          <w:jc w:val="center"/>
        </w:trPr>
        <w:tc>
          <w:tcPr>
            <w:tcW w:w="9206" w:type="dxa"/>
            <w:tcBorders>
              <w:top w:val="dashed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744E" w:rsidRDefault="00AC744E" w:rsidP="00CA3AC3">
            <w:pPr>
              <w:shd w:val="clear" w:color="auto" w:fill="F2F2F2" w:themeFill="background1" w:themeFillShade="F2"/>
              <w:spacing w:before="240"/>
              <w:ind w:left="461" w:hanging="46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-160020</wp:posOffset>
                      </wp:positionV>
                      <wp:extent cx="2065020" cy="320040"/>
                      <wp:effectExtent l="0" t="0" r="11430" b="22860"/>
                      <wp:wrapNone/>
                      <wp:docPr id="24" name="文字方塊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65020" cy="32004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C744E" w:rsidRPr="007F7569" w:rsidRDefault="00AC744E" w:rsidP="007F7569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F7569">
                                    <w:rPr>
                                      <w:rFonts w:ascii="標楷體" w:eastAsia="標楷體" w:hAnsi="標楷體" w:hint="eastAsia"/>
                                    </w:rPr>
                                    <w:t>以下由「受轉</w:t>
                                  </w:r>
                                  <w:proofErr w:type="gramStart"/>
                                  <w:r w:rsidRPr="007F7569">
                                    <w:rPr>
                                      <w:rFonts w:ascii="標楷體" w:eastAsia="標楷體" w:hAnsi="標楷體" w:hint="eastAsia"/>
                                    </w:rPr>
                                    <w:t>介</w:t>
                                  </w:r>
                                  <w:proofErr w:type="gramEnd"/>
                                  <w:r w:rsidRPr="007F7569">
                                    <w:rPr>
                                      <w:rFonts w:ascii="標楷體" w:eastAsia="標楷體" w:hAnsi="標楷體" w:hint="eastAsia"/>
                                    </w:rPr>
                                    <w:t>單位」填寫</w:t>
                                  </w:r>
                                </w:p>
                                <w:p w:rsidR="00AC744E" w:rsidRPr="007F7569" w:rsidRDefault="00AC74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4" o:spid="_x0000_s1037" type="#_x0000_t202" style="position:absolute;left:0;text-align:left;margin-left:145.85pt;margin-top:-12.6pt;width:162.6pt;height:25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" fillcolor="white [3201]" strokecolor="#4f81bd [3204]" strokeweight="2pt">
                      <v:textbox>
                        <w:txbxContent>
                          <w:p w:rsidR="00AC744E" w:rsidRPr="007F7569" w:rsidRDefault="00AC744E" w:rsidP="007F7569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F7569">
                              <w:rPr>
                                <w:rFonts w:ascii="標楷體" w:eastAsia="標楷體" w:hAnsi="標楷體" w:hint="eastAsia"/>
                              </w:rPr>
                              <w:t>以下由「受轉</w:t>
                            </w:r>
                            <w:proofErr w:type="gramStart"/>
                            <w:r w:rsidRPr="007F7569">
                              <w:rPr>
                                <w:rFonts w:ascii="標楷體" w:eastAsia="標楷體" w:hAnsi="標楷體" w:hint="eastAsia"/>
                              </w:rPr>
                              <w:t>介</w:t>
                            </w:r>
                            <w:proofErr w:type="gramEnd"/>
                            <w:r w:rsidRPr="007F7569">
                              <w:rPr>
                                <w:rFonts w:ascii="標楷體" w:eastAsia="標楷體" w:hAnsi="標楷體" w:hint="eastAsia"/>
                              </w:rPr>
                              <w:t>單位」填寫</w:t>
                            </w:r>
                          </w:p>
                          <w:p w:rsidR="00AC744E" w:rsidRPr="007F7569" w:rsidRDefault="00AC744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□符合收案條件，收案。</w:t>
            </w:r>
          </w:p>
          <w:p w:rsidR="00AC744E" w:rsidRDefault="00AC744E" w:rsidP="00CA3AC3">
            <w:pPr>
              <w:shd w:val="clear" w:color="auto" w:fill="F2F2F2" w:themeFill="background1" w:themeFillShade="F2"/>
              <w:ind w:left="461" w:hanging="461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□不符合收案條件，原因</w:t>
            </w:r>
            <w:r w:rsidRPr="00C87E57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:rsidR="00AC744E" w:rsidRPr="00C87E57" w:rsidRDefault="00AC744E" w:rsidP="00CA3AC3">
            <w:pPr>
              <w:shd w:val="clear" w:color="auto" w:fill="F2F2F2" w:themeFill="background1" w:themeFillShade="F2"/>
              <w:ind w:left="461" w:hanging="461"/>
              <w:rPr>
                <w:rFonts w:ascii="標楷體" w:eastAsia="標楷體" w:hAnsi="標楷體"/>
              </w:rPr>
            </w:pPr>
            <w:r w:rsidRPr="00C87E57">
              <w:rPr>
                <w:rFonts w:ascii="標楷體" w:eastAsia="標楷體" w:hAnsi="標楷體" w:hint="eastAsia"/>
              </w:rPr>
              <w:t>評估日期</w:t>
            </w:r>
            <w:r w:rsidRPr="00C87E57">
              <w:rPr>
                <w:rFonts w:ascii="新細明體" w:hAnsi="新細明體" w:hint="eastAsia"/>
              </w:rPr>
              <w:t>：</w:t>
            </w:r>
          </w:p>
          <w:p w:rsidR="00AC744E" w:rsidRDefault="00AC744E" w:rsidP="00CA3AC3">
            <w:pPr>
              <w:shd w:val="clear" w:color="auto" w:fill="F2F2F2" w:themeFill="background1" w:themeFillShade="F2"/>
              <w:ind w:left="461" w:hanging="46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C87E57">
              <w:rPr>
                <w:rFonts w:ascii="標楷體" w:eastAsia="標楷體" w:hAnsi="標楷體" w:hint="eastAsia"/>
              </w:rPr>
              <w:t>評估人員</w:t>
            </w:r>
            <w:r>
              <w:rPr>
                <w:rFonts w:ascii="標楷體" w:eastAsia="標楷體" w:hAnsi="標楷體" w:hint="eastAsia"/>
              </w:rPr>
              <w:t>簽章</w:t>
            </w:r>
            <w:r w:rsidRPr="00C87E57">
              <w:rPr>
                <w:rFonts w:ascii="新細明體" w:hAnsi="新細明體" w:hint="eastAsia"/>
              </w:rPr>
              <w:t>：</w:t>
            </w:r>
          </w:p>
          <w:p w:rsidR="00AC744E" w:rsidRDefault="00AC744E" w:rsidP="00CA3AC3">
            <w:pPr>
              <w:shd w:val="clear" w:color="auto" w:fill="F2F2F2" w:themeFill="background1" w:themeFillShade="F2"/>
              <w:ind w:left="423" w:hanging="4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AC744E" w:rsidRPr="00893469" w:rsidRDefault="00AC744E" w:rsidP="00CA3AC3">
            <w:pPr>
              <w:shd w:val="clear" w:color="auto" w:fill="F2F2F2" w:themeFill="background1" w:themeFillShade="F2"/>
              <w:ind w:left="384" w:hanging="384"/>
              <w:rPr>
                <w:rFonts w:ascii="標楷體" w:eastAsia="標楷體" w:hAnsi="標楷體"/>
                <w:sz w:val="20"/>
                <w:szCs w:val="20"/>
              </w:rPr>
            </w:pPr>
            <w:r w:rsidRPr="00893469">
              <w:rPr>
                <w:rFonts w:ascii="標楷體" w:eastAsia="標楷體" w:hAnsi="標楷體" w:hint="eastAsia"/>
                <w:sz w:val="20"/>
                <w:szCs w:val="20"/>
              </w:rPr>
              <w:t>備註：</w:t>
            </w:r>
          </w:p>
          <w:p w:rsidR="00AC744E" w:rsidRPr="00893469" w:rsidRDefault="00AC744E" w:rsidP="00CA3AC3">
            <w:pPr>
              <w:shd w:val="clear" w:color="auto" w:fill="F2F2F2" w:themeFill="background1" w:themeFillShade="F2"/>
              <w:ind w:left="384" w:hanging="384"/>
              <w:rPr>
                <w:rFonts w:ascii="標楷體" w:eastAsia="標楷體" w:hAnsi="標楷體"/>
                <w:sz w:val="20"/>
                <w:szCs w:val="20"/>
              </w:rPr>
            </w:pPr>
            <w:r w:rsidRPr="00893469">
              <w:rPr>
                <w:rFonts w:ascii="標楷體" w:eastAsia="標楷體" w:hAnsi="標楷體" w:hint="eastAsia"/>
                <w:sz w:val="20"/>
                <w:szCs w:val="20"/>
              </w:rPr>
              <w:t>1.相關費用依與新北市政府衛生局(新北市政府毒品危害防制中心)簽訂之合約辦理。</w:t>
            </w:r>
          </w:p>
          <w:p w:rsidR="00AC744E" w:rsidRPr="00893469" w:rsidRDefault="00AC744E" w:rsidP="00CA3AC3">
            <w:pPr>
              <w:shd w:val="clear" w:color="auto" w:fill="F2F2F2" w:themeFill="background1" w:themeFillShade="F2"/>
              <w:ind w:left="384" w:hanging="384"/>
              <w:rPr>
                <w:rFonts w:ascii="標楷體" w:eastAsia="標楷體" w:hAnsi="標楷體"/>
                <w:sz w:val="20"/>
                <w:szCs w:val="20"/>
              </w:rPr>
            </w:pPr>
            <w:r w:rsidRPr="00893469">
              <w:rPr>
                <w:rFonts w:ascii="標楷體" w:eastAsia="標楷體" w:hAnsi="標楷體" w:hint="eastAsia"/>
                <w:sz w:val="20"/>
                <w:szCs w:val="20"/>
              </w:rPr>
              <w:t>2.請於轉介</w:t>
            </w:r>
            <w:r w:rsidRPr="008B5316">
              <w:rPr>
                <w:rFonts w:ascii="標楷體" w:eastAsia="標楷體" w:hAnsi="標楷體" w:hint="eastAsia"/>
                <w:b/>
                <w:sz w:val="20"/>
                <w:szCs w:val="20"/>
              </w:rPr>
              <w:t>2周內</w:t>
            </w:r>
            <w:r w:rsidRPr="00893469">
              <w:rPr>
                <w:rFonts w:ascii="標楷體" w:eastAsia="標楷體" w:hAnsi="標楷體" w:hint="eastAsia"/>
                <w:sz w:val="20"/>
                <w:szCs w:val="20"/>
              </w:rPr>
              <w:t>回傳本轉介單，若無法於限期內回覆者，亦請先將初步處理情形傳真回覆本中心。</w:t>
            </w:r>
          </w:p>
          <w:p w:rsidR="00AC744E" w:rsidRDefault="00AC744E" w:rsidP="00CA3AC3">
            <w:pPr>
              <w:shd w:val="clear" w:color="auto" w:fill="F2F2F2" w:themeFill="background1" w:themeFillShade="F2"/>
              <w:ind w:left="384" w:hanging="384"/>
              <w:rPr>
                <w:rFonts w:ascii="標楷體" w:eastAsia="標楷體" w:hAnsi="標楷體"/>
                <w:sz w:val="20"/>
                <w:szCs w:val="20"/>
              </w:rPr>
            </w:pPr>
            <w:r w:rsidRPr="00893469">
              <w:rPr>
                <w:rFonts w:ascii="標楷體" w:eastAsia="標楷體" w:hAnsi="標楷體" w:hint="eastAsia"/>
                <w:sz w:val="20"/>
                <w:szCs w:val="20"/>
              </w:rPr>
              <w:t>3.申請費用時請檢附相關報表及本轉介單影本辦理。</w:t>
            </w:r>
          </w:p>
          <w:p w:rsidR="00AC744E" w:rsidRPr="00661E97" w:rsidRDefault="00AC744E" w:rsidP="00CA3AC3">
            <w:pPr>
              <w:shd w:val="clear" w:color="auto" w:fill="F2F2F2" w:themeFill="background1" w:themeFillShade="F2"/>
              <w:ind w:left="384" w:rightChars="-184" w:right="-442" w:hanging="384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4.若接受</w:t>
            </w:r>
            <w:r w:rsidRPr="00D3606B">
              <w:rPr>
                <w:rFonts w:ascii="標楷體" w:eastAsia="標楷體" w:hAnsi="標楷體" w:hint="eastAsia"/>
                <w:b/>
                <w:sz w:val="20"/>
                <w:szCs w:val="20"/>
              </w:rPr>
              <w:t>初評個別化評估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，請填寫</w:t>
            </w:r>
            <w:r w:rsidRPr="00D3606B">
              <w:rPr>
                <w:rFonts w:ascii="標楷體" w:eastAsia="標楷體" w:hAnsi="標楷體" w:hint="eastAsia"/>
                <w:b/>
                <w:sz w:val="20"/>
                <w:szCs w:val="20"/>
              </w:rPr>
              <w:t>個別化評估回覆報告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>
              <w:rPr>
                <w:rFonts w:ascii="標楷體" w:eastAsia="標楷體" w:hAnsi="標楷體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9025C3" wp14:editId="1405937E">
                      <wp:simplePos x="0" y="0"/>
                      <wp:positionH relativeFrom="margin">
                        <wp:posOffset>4805680</wp:posOffset>
                      </wp:positionH>
                      <wp:positionV relativeFrom="paragraph">
                        <wp:posOffset>5494655</wp:posOffset>
                      </wp:positionV>
                      <wp:extent cx="1133475" cy="276225"/>
                      <wp:effectExtent l="0" t="0" r="9525" b="9525"/>
                      <wp:wrapNone/>
                      <wp:docPr id="25" name="文字方塊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34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C744E" w:rsidRPr="0030305B" w:rsidRDefault="00AC744E" w:rsidP="00661E97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30305B">
                                    <w:rPr>
                                      <w:rFonts w:ascii="標楷體" w:eastAsia="標楷體" w:hAnsi="標楷體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13.10.16</w:t>
                                  </w:r>
                                  <w:r w:rsidRPr="0030305B">
                                    <w:rPr>
                                      <w:rFonts w:ascii="標楷體" w:eastAsia="標楷體" w:hAnsi="標楷體" w:hint="eastAsia"/>
                                    </w:rPr>
                                    <w:t>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025C3" id="文字方塊 25" o:spid="_x0000_s1038" type="#_x0000_t202" style="position:absolute;left:0;text-align:left;margin-left:378.4pt;margin-top:432.65pt;width:89.2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" fillcolor="white [3201]" stroked="f" strokeweight=".5pt">
                      <v:textbox>
                        <w:txbxContent>
                          <w:p w:rsidR="00AC744E" w:rsidRPr="0030305B" w:rsidRDefault="00AC744E" w:rsidP="00661E97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0305B">
                              <w:rPr>
                                <w:rFonts w:ascii="標楷體" w:eastAsia="標楷體" w:hAnsi="標楷體" w:hint="eastAsia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13.10.16</w:t>
                            </w:r>
                            <w:r w:rsidRPr="0030305B">
                              <w:rPr>
                                <w:rFonts w:ascii="標楷體" w:eastAsia="標楷體" w:hAnsi="標楷體" w:hint="eastAsia"/>
                              </w:rPr>
                              <w:t>製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AC744E" w:rsidRPr="0007586A" w:rsidRDefault="00AC744E" w:rsidP="00661E97">
      <w:pPr>
        <w:spacing w:before="120" w:line="260" w:lineRule="atLeast"/>
        <w:ind w:rightChars="-184" w:right="-442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※本計畫承辦</w:t>
      </w:r>
      <w:r w:rsidRPr="00CB633A">
        <w:rPr>
          <w:rFonts w:ascii="標楷體" w:eastAsia="標楷體" w:hAnsi="標楷體" w:hint="eastAsia"/>
          <w:b/>
        </w:rPr>
        <w:t>窗口：</w:t>
      </w:r>
      <w:r>
        <w:rPr>
          <w:rFonts w:ascii="標楷體" w:eastAsia="標楷體" w:hAnsi="標楷體" w:hint="eastAsia"/>
          <w:b/>
        </w:rPr>
        <w:t>(02)2257-5100#7028/ 李小姐</w:t>
      </w: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CE288" wp14:editId="33AB3088">
                <wp:simplePos x="0" y="0"/>
                <wp:positionH relativeFrom="margin">
                  <wp:posOffset>4805680</wp:posOffset>
                </wp:positionH>
                <wp:positionV relativeFrom="paragraph">
                  <wp:posOffset>5494655</wp:posOffset>
                </wp:positionV>
                <wp:extent cx="1133475" cy="276225"/>
                <wp:effectExtent l="0" t="0" r="9525" b="9525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C744E" w:rsidRPr="0030305B" w:rsidRDefault="00AC744E" w:rsidP="00F547C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0305B">
                              <w:rPr>
                                <w:rFonts w:ascii="標楷體" w:eastAsia="標楷體" w:hAnsi="標楷體" w:hint="eastAsia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13.10.16</w:t>
                            </w:r>
                            <w:r w:rsidRPr="0030305B">
                              <w:rPr>
                                <w:rFonts w:ascii="標楷體" w:eastAsia="標楷體" w:hAnsi="標楷體" w:hint="eastAsia"/>
                              </w:rPr>
                              <w:t>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CE288" id="文字方塊 26" o:spid="_x0000_s1039" type="#_x0000_t202" style="position:absolute;margin-left:378.4pt;margin-top:432.65pt;width:89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" fillcolor="white [3201]" stroked="f" strokeweight=".5pt">
                <v:textbox>
                  <w:txbxContent>
                    <w:p w:rsidR="00AC744E" w:rsidRPr="0030305B" w:rsidRDefault="00AC744E" w:rsidP="00F547C2">
                      <w:pPr>
                        <w:rPr>
                          <w:rFonts w:ascii="標楷體" w:eastAsia="標楷體" w:hAnsi="標楷體"/>
                        </w:rPr>
                      </w:pPr>
                      <w:r w:rsidRPr="0030305B">
                        <w:rPr>
                          <w:rFonts w:ascii="標楷體" w:eastAsia="標楷體" w:hAnsi="標楷體" w:hint="eastAsia"/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</w:rPr>
                        <w:t>13.10.16</w:t>
                      </w:r>
                      <w:r w:rsidRPr="0030305B">
                        <w:rPr>
                          <w:rFonts w:ascii="標楷體" w:eastAsia="標楷體" w:hAnsi="標楷體" w:hint="eastAsia"/>
                        </w:rPr>
                        <w:t>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C744E" w:rsidRPr="007C6F75" w:rsidRDefault="00AC744E" w:rsidP="008F31CC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i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5678A3" wp14:editId="4D5EFC5A">
                <wp:simplePos x="0" y="0"/>
                <wp:positionH relativeFrom="margin">
                  <wp:posOffset>5556250</wp:posOffset>
                </wp:positionH>
                <wp:positionV relativeFrom="paragraph">
                  <wp:posOffset>-372110</wp:posOffset>
                </wp:positionV>
                <wp:extent cx="662940" cy="335280"/>
                <wp:effectExtent l="0" t="0" r="22860" b="26670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 w:rsidP="002C2FA2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678A3" id="文字方塊 27" o:spid="_x0000_s1040" type="#_x0000_t202" style="position:absolute;left:0;text-align:left;margin-left:437.5pt;margin-top:-29.3pt;width:52.2pt;height:26.4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" fillcolor="white [3201]" strokeweight=".5pt">
                <v:textbox>
                  <w:txbxContent>
                    <w:p w:rsidR="00AC744E" w:rsidRDefault="00AC744E" w:rsidP="002C2FA2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6F75">
        <w:rPr>
          <w:rFonts w:ascii="標楷體" w:eastAsia="標楷體" w:hAnsi="標楷體" w:hint="eastAsia"/>
          <w:b/>
          <w:sz w:val="36"/>
          <w:szCs w:val="36"/>
        </w:rPr>
        <w:t>114-115</w:t>
      </w:r>
      <w:r>
        <w:rPr>
          <w:rFonts w:ascii="標楷體" w:eastAsia="標楷體" w:hAnsi="標楷體" w:hint="eastAsia"/>
          <w:b/>
          <w:sz w:val="36"/>
          <w:szCs w:val="36"/>
        </w:rPr>
        <w:t>年度「新北市</w:t>
      </w:r>
      <w:r w:rsidR="007946D2">
        <w:rPr>
          <w:rFonts w:ascii="標楷體" w:eastAsia="標楷體" w:hAnsi="標楷體" w:hint="eastAsia"/>
          <w:b/>
          <w:sz w:val="36"/>
          <w:szCs w:val="36"/>
        </w:rPr>
        <w:t>愛滌生</w:t>
      </w:r>
      <w:r w:rsidRPr="007C6F75">
        <w:rPr>
          <w:rFonts w:ascii="標楷體" w:eastAsia="標楷體" w:hAnsi="標楷體" w:hint="eastAsia"/>
          <w:b/>
          <w:sz w:val="36"/>
          <w:szCs w:val="36"/>
        </w:rPr>
        <w:t>多元照護計畫」</w:t>
      </w:r>
    </w:p>
    <w:p w:rsidR="00AC744E" w:rsidRDefault="00AC744E" w:rsidP="008F31CC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未成年人接受治療同意</w:t>
      </w:r>
      <w:r w:rsidRPr="00D84FFF">
        <w:rPr>
          <w:rFonts w:ascii="標楷體" w:eastAsia="標楷體" w:hAnsi="標楷體" w:hint="eastAsia"/>
          <w:b/>
          <w:sz w:val="36"/>
          <w:szCs w:val="36"/>
        </w:rPr>
        <w:t>書</w:t>
      </w:r>
    </w:p>
    <w:p w:rsidR="00AC744E" w:rsidRPr="00912BD4" w:rsidRDefault="00AC744E" w:rsidP="006D7A1F">
      <w:pPr>
        <w:snapToGrid w:val="0"/>
        <w:spacing w:line="276" w:lineRule="auto"/>
        <w:jc w:val="center"/>
        <w:rPr>
          <w:rFonts w:ascii="標楷體" w:eastAsia="標楷體" w:hAnsi="標楷體"/>
          <w:b/>
          <w:sz w:val="36"/>
          <w:szCs w:val="36"/>
        </w:rPr>
      </w:pPr>
    </w:p>
    <w:p w:rsidR="00AC744E" w:rsidRDefault="00AC744E" w:rsidP="00E05597">
      <w:pPr>
        <w:snapToGrid w:val="0"/>
        <w:spacing w:line="276" w:lineRule="auto"/>
        <w:ind w:firstLineChars="221" w:firstLine="707"/>
        <w:jc w:val="both"/>
        <w:rPr>
          <w:rFonts w:ascii="標楷體" w:eastAsia="標楷體" w:hAnsi="標楷體"/>
          <w:sz w:val="32"/>
          <w:szCs w:val="32"/>
        </w:rPr>
      </w:pPr>
      <w:r w:rsidRPr="00912BD4">
        <w:rPr>
          <w:rFonts w:ascii="標楷體" w:eastAsia="標楷體" w:hAnsi="標楷體" w:hint="eastAsia"/>
          <w:sz w:val="32"/>
          <w:szCs w:val="32"/>
        </w:rPr>
        <w:t>本人</w:t>
      </w:r>
      <w:r>
        <w:rPr>
          <w:rFonts w:ascii="標楷體" w:eastAsia="標楷體" w:hAnsi="標楷體" w:hint="eastAsia"/>
          <w:sz w:val="32"/>
          <w:szCs w:val="32"/>
        </w:rPr>
        <w:t>_________</w:t>
      </w:r>
      <w:r w:rsidRPr="00912BD4">
        <w:rPr>
          <w:rFonts w:ascii="標楷體" w:eastAsia="標楷體" w:hAnsi="標楷體" w:hint="eastAsia"/>
          <w:sz w:val="32"/>
          <w:szCs w:val="32"/>
        </w:rPr>
        <w:t xml:space="preserve"> (監護人)茲同意</w:t>
      </w:r>
      <w:r>
        <w:rPr>
          <w:rFonts w:ascii="標楷體" w:eastAsia="標楷體" w:hAnsi="標楷體" w:hint="eastAsia"/>
          <w:sz w:val="32"/>
          <w:szCs w:val="32"/>
        </w:rPr>
        <w:t>_________</w:t>
      </w:r>
      <w:r w:rsidRPr="00912BD4">
        <w:rPr>
          <w:rFonts w:ascii="標楷體" w:eastAsia="標楷體" w:hAnsi="標楷體" w:hint="eastAsia"/>
          <w:sz w:val="32"/>
          <w:szCs w:val="32"/>
        </w:rPr>
        <w:t xml:space="preserve"> (未成年人)至醫療機構接受治療，其項目包括：門診評估檢查、診斷性會談、抽血檢驗、心理治療、尿液篩檢</w:t>
      </w:r>
      <w:r>
        <w:rPr>
          <w:rFonts w:ascii="標楷體" w:eastAsia="標楷體" w:hAnsi="標楷體" w:hint="eastAsia"/>
          <w:sz w:val="32"/>
          <w:szCs w:val="32"/>
        </w:rPr>
        <w:t>、生育保健、母嬰照護</w:t>
      </w:r>
      <w:r w:rsidRPr="00912BD4">
        <w:rPr>
          <w:rFonts w:ascii="標楷體" w:eastAsia="標楷體" w:hAnsi="標楷體" w:hint="eastAsia"/>
          <w:sz w:val="32"/>
          <w:szCs w:val="32"/>
        </w:rPr>
        <w:t>等，已接受治療者於</w:t>
      </w:r>
      <w:r>
        <w:rPr>
          <w:rFonts w:ascii="標楷體" w:eastAsia="標楷體" w:hAnsi="標楷體" w:hint="eastAsia"/>
          <w:sz w:val="32"/>
          <w:szCs w:val="32"/>
        </w:rPr>
        <w:t>治療期間須自行負擔部分</w:t>
      </w:r>
      <w:r w:rsidRPr="00912BD4">
        <w:rPr>
          <w:rFonts w:ascii="標楷體" w:eastAsia="標楷體" w:hAnsi="標楷體" w:hint="eastAsia"/>
          <w:sz w:val="32"/>
          <w:szCs w:val="32"/>
        </w:rPr>
        <w:t>費用。</w:t>
      </w:r>
    </w:p>
    <w:p w:rsidR="00AC744E" w:rsidRDefault="00AC744E" w:rsidP="006D7A1F">
      <w:pPr>
        <w:snapToGrid w:val="0"/>
        <w:spacing w:line="276" w:lineRule="auto"/>
        <w:rPr>
          <w:rFonts w:ascii="標楷體" w:eastAsia="標楷體" w:hAnsi="標楷體"/>
          <w:sz w:val="32"/>
          <w:szCs w:val="32"/>
        </w:rPr>
      </w:pPr>
    </w:p>
    <w:p w:rsidR="00AC744E" w:rsidRPr="00916019" w:rsidRDefault="00AC744E" w:rsidP="006D7A1F">
      <w:pPr>
        <w:snapToGrid w:val="0"/>
        <w:spacing w:line="276" w:lineRule="auto"/>
        <w:rPr>
          <w:rFonts w:ascii="標楷體" w:eastAsia="標楷體" w:hAnsi="標楷體"/>
          <w:sz w:val="32"/>
          <w:szCs w:val="32"/>
        </w:rPr>
      </w:pPr>
      <w:r w:rsidRPr="00916019">
        <w:rPr>
          <w:rFonts w:ascii="標楷體" w:eastAsia="標楷體" w:hAnsi="標楷體" w:hint="eastAsia"/>
          <w:sz w:val="32"/>
          <w:szCs w:val="32"/>
        </w:rPr>
        <w:t>此致</w:t>
      </w:r>
    </w:p>
    <w:p w:rsidR="00AC744E" w:rsidRPr="006A2958" w:rsidRDefault="00AC744E" w:rsidP="006D7A1F">
      <w:pPr>
        <w:snapToGrid w:val="0"/>
        <w:spacing w:line="276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916019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 新北市政府</w:t>
      </w:r>
      <w:r w:rsidRPr="00916019">
        <w:rPr>
          <w:rFonts w:ascii="標楷體" w:eastAsia="標楷體" w:hAnsi="標楷體" w:hint="eastAsia"/>
          <w:sz w:val="32"/>
          <w:szCs w:val="32"/>
        </w:rPr>
        <w:t>毒品危害防制中心</w:t>
      </w:r>
    </w:p>
    <w:tbl>
      <w:tblPr>
        <w:tblStyle w:val="ae"/>
        <w:tblW w:w="8748" w:type="dxa"/>
        <w:tblInd w:w="449" w:type="dxa"/>
        <w:tblLook w:val="01E0" w:firstRow="1" w:lastRow="1" w:firstColumn="1" w:lastColumn="1" w:noHBand="0" w:noVBand="0"/>
      </w:tblPr>
      <w:tblGrid>
        <w:gridCol w:w="3188"/>
        <w:gridCol w:w="5560"/>
      </w:tblGrid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311E27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同 </w:t>
            </w: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意</w:t>
            </w: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 xml:space="preserve">  人（簽名）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法定代理人</w:t>
            </w: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（簽名）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國民身分證統一編號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戶      籍      地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現      住      地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聯    絡   電   話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660"/>
        </w:trPr>
        <w:tc>
          <w:tcPr>
            <w:tcW w:w="3188" w:type="dxa"/>
            <w:vAlign w:val="center"/>
          </w:tcPr>
          <w:p w:rsidR="00AC744E" w:rsidRPr="00D84FFF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行    動   電   話</w:t>
            </w:r>
          </w:p>
        </w:tc>
        <w:tc>
          <w:tcPr>
            <w:tcW w:w="5560" w:type="dxa"/>
            <w:vAlign w:val="center"/>
          </w:tcPr>
          <w:p w:rsidR="00AC744E" w:rsidRDefault="00AC744E" w:rsidP="0042153F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C744E" w:rsidTr="008F31CC">
        <w:trPr>
          <w:trHeight w:val="1627"/>
        </w:trPr>
        <w:tc>
          <w:tcPr>
            <w:tcW w:w="3188" w:type="dxa"/>
            <w:vAlign w:val="center"/>
          </w:tcPr>
          <w:p w:rsidR="00AC744E" w:rsidRDefault="00AC744E" w:rsidP="0042153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緊急連絡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家屬</w:t>
            </w:r>
            <w:r w:rsidRPr="00D84FFF">
              <w:rPr>
                <w:rFonts w:ascii="標楷體" w:eastAsia="標楷體" w:hAnsi="標楷體" w:hint="eastAsia"/>
                <w:sz w:val="32"/>
                <w:szCs w:val="32"/>
              </w:rPr>
              <w:t>、電話</w:t>
            </w:r>
          </w:p>
        </w:tc>
        <w:tc>
          <w:tcPr>
            <w:tcW w:w="5560" w:type="dxa"/>
            <w:vAlign w:val="center"/>
          </w:tcPr>
          <w:p w:rsidR="00AC744E" w:rsidRDefault="00AC744E" w:rsidP="00AC744E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姓名：</w:t>
            </w:r>
          </w:p>
          <w:p w:rsidR="00AC744E" w:rsidRDefault="00AC744E" w:rsidP="00AC744E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關係：</w:t>
            </w:r>
          </w:p>
          <w:p w:rsidR="00AC744E" w:rsidRDefault="00AC744E" w:rsidP="00AC744E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電話：</w:t>
            </w:r>
          </w:p>
        </w:tc>
      </w:tr>
    </w:tbl>
    <w:p w:rsidR="00AC744E" w:rsidRDefault="00AC744E" w:rsidP="006D7A1F">
      <w:pPr>
        <w:spacing w:beforeLines="100" w:before="360" w:line="320" w:lineRule="exact"/>
        <w:rPr>
          <w:rFonts w:ascii="標楷體" w:eastAsia="標楷體" w:hAnsi="標楷體"/>
          <w:sz w:val="32"/>
          <w:szCs w:val="32"/>
        </w:rPr>
      </w:pPr>
      <w:r w:rsidRPr="00D84FFF">
        <w:rPr>
          <w:rFonts w:ascii="標楷體" w:eastAsia="標楷體" w:hAnsi="標楷體" w:hint="eastAsia"/>
          <w:sz w:val="32"/>
          <w:szCs w:val="32"/>
        </w:rPr>
        <w:t xml:space="preserve">中華民國　  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D84FFF">
        <w:rPr>
          <w:rFonts w:ascii="標楷體" w:eastAsia="標楷體" w:hAnsi="標楷體" w:hint="eastAsia"/>
          <w:sz w:val="32"/>
          <w:szCs w:val="32"/>
        </w:rPr>
        <w:t xml:space="preserve">   年　 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D84FFF">
        <w:rPr>
          <w:rFonts w:ascii="標楷體" w:eastAsia="標楷體" w:hAnsi="標楷體" w:hint="eastAsia"/>
          <w:sz w:val="32"/>
          <w:szCs w:val="32"/>
        </w:rPr>
        <w:t xml:space="preserve">  　　月　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D84FFF">
        <w:rPr>
          <w:rFonts w:ascii="標楷體" w:eastAsia="標楷體" w:hAnsi="標楷體" w:hint="eastAsia"/>
          <w:sz w:val="32"/>
          <w:szCs w:val="32"/>
        </w:rPr>
        <w:t xml:space="preserve">    　　日</w:t>
      </w:r>
    </w:p>
    <w:p w:rsidR="00AC744E" w:rsidRPr="006A2958" w:rsidRDefault="00AC744E" w:rsidP="006D7A1F">
      <w:pPr>
        <w:spacing w:beforeLines="100" w:before="360" w:line="3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如有相關疑問或需要協助，請來電毒防中心諮詢專線(0800-770-885)，由專人為您服務。</w:t>
      </w:r>
    </w:p>
    <w:tbl>
      <w:tblPr>
        <w:tblW w:w="94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17"/>
      </w:tblGrid>
      <w:tr w:rsidR="00AC744E" w:rsidRPr="00223F5E" w:rsidTr="00C44DDD">
        <w:trPr>
          <w:trHeight w:val="309"/>
        </w:trPr>
        <w:tc>
          <w:tcPr>
            <w:tcW w:w="9417" w:type="dxa"/>
          </w:tcPr>
          <w:p w:rsidR="00AC744E" w:rsidRPr="00880C0A" w:rsidRDefault="00AC744E" w:rsidP="00880C0A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b/>
                <w:color w:val="000000"/>
                <w:kern w:val="0"/>
                <w:sz w:val="32"/>
                <w:szCs w:val="32"/>
              </w:rPr>
            </w:pPr>
            <w:r w:rsidRPr="00880C0A">
              <w:rPr>
                <w:rFonts w:ascii="標楷體" w:eastAsia="標楷體" w:cs="標楷體" w:hint="eastAsia"/>
                <w:b/>
                <w:color w:val="000000"/>
                <w:kern w:val="0"/>
                <w:sz w:val="32"/>
                <w:szCs w:val="32"/>
              </w:rPr>
              <w:lastRenderedPageBreak/>
              <w:t>口腔健康評估量表</w:t>
            </w:r>
            <w:r w:rsidRPr="00880C0A">
              <w:rPr>
                <w:rFonts w:ascii="標楷體" w:eastAsia="標楷體" w:cs="標楷體"/>
                <w:b/>
                <w:color w:val="000000"/>
                <w:kern w:val="0"/>
                <w:sz w:val="32"/>
                <w:szCs w:val="32"/>
              </w:rPr>
              <w:t>(Oral health assessment tool, OHAT)</w:t>
            </w:r>
          </w:p>
          <w:tbl>
            <w:tblPr>
              <w:tblStyle w:val="ae"/>
              <w:tblW w:w="9209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2163"/>
              <w:gridCol w:w="2160"/>
              <w:gridCol w:w="2160"/>
              <w:gridCol w:w="1455"/>
            </w:tblGrid>
            <w:tr w:rsidR="00AC744E" w:rsidTr="00C44DDD">
              <w:tc>
                <w:tcPr>
                  <w:tcW w:w="9209" w:type="dxa"/>
                  <w:gridSpan w:val="5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姓名：</w:t>
                  </w:r>
                  <w:r w:rsidRPr="00223F5E">
                    <w:rPr>
                      <w:rFonts w:ascii="標楷體" w:eastAsia="標楷體" w:hAnsi="標楷體"/>
                    </w:rPr>
                    <w:t xml:space="preserve">                        </w:t>
                  </w:r>
                  <w:r w:rsidRPr="00223F5E">
                    <w:rPr>
                      <w:rFonts w:ascii="標楷體" w:eastAsia="標楷體" w:hAnsi="標楷體" w:hint="eastAsia"/>
                    </w:rPr>
                    <w:t>性別：</w:t>
                  </w:r>
                  <w:r w:rsidRPr="00223F5E">
                    <w:rPr>
                      <w:rFonts w:ascii="標楷體" w:eastAsia="標楷體" w:hAnsi="標楷體"/>
                    </w:rPr>
                    <w:t xml:space="preserve">                 </w:t>
                  </w:r>
                  <w:r w:rsidRPr="00223F5E">
                    <w:rPr>
                      <w:rFonts w:ascii="標楷體" w:eastAsia="標楷體" w:hAnsi="標楷體" w:hint="eastAsia"/>
                    </w:rPr>
                    <w:t>年齡：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評估者：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  <w:r>
                    <w:rPr>
                      <w:rFonts w:ascii="標楷體" w:eastAsia="標楷體" w:hAnsi="標楷體"/>
                    </w:rPr>
                    <w:t xml:space="preserve">                     </w:t>
                  </w:r>
                  <w:r w:rsidRPr="00223F5E">
                    <w:rPr>
                      <w:rFonts w:ascii="標楷體" w:eastAsia="標楷體" w:hAnsi="標楷體" w:hint="eastAsia"/>
                    </w:rPr>
                    <w:t>評估日期：</w:t>
                  </w:r>
                </w:p>
              </w:tc>
            </w:tr>
            <w:tr w:rsidR="00AC744E" w:rsidTr="008D5CD2">
              <w:trPr>
                <w:trHeight w:val="379"/>
              </w:trPr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/>
                    </w:rPr>
                    <w:t>0</w:t>
                  </w:r>
                  <w:r w:rsidRPr="00223F5E">
                    <w:rPr>
                      <w:rFonts w:ascii="標楷體" w:eastAsia="標楷體" w:hAnsi="標楷體" w:hint="eastAsia"/>
                    </w:rPr>
                    <w:t>分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/>
                    </w:rPr>
                    <w:t>1</w:t>
                  </w:r>
                  <w:r w:rsidRPr="00223F5E">
                    <w:rPr>
                      <w:rFonts w:ascii="標楷體" w:eastAsia="標楷體" w:hAnsi="標楷體" w:hint="eastAsia"/>
                    </w:rPr>
                    <w:t>分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/>
                    </w:rPr>
                    <w:t>2</w:t>
                  </w:r>
                  <w:r w:rsidRPr="00223F5E">
                    <w:rPr>
                      <w:rFonts w:ascii="標楷體" w:eastAsia="標楷體" w:hAnsi="標楷體" w:hint="eastAsia"/>
                    </w:rPr>
                    <w:t>分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得分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</w:tr>
            <w:tr w:rsidR="00AC744E" w:rsidTr="00880C0A">
              <w:trPr>
                <w:trHeight w:val="720"/>
              </w:trPr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嘴唇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□平滑、粉紅、濕潤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□乾裂、嘴角紅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□潰瘍、出血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舌頭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□粉紅、濕潤可見乳突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□發紅、發紫、蒼白、乾裂、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  <w:r w:rsidRPr="00223F5E">
                    <w:rPr>
                      <w:rFonts w:ascii="標楷體" w:eastAsia="標楷體" w:hAnsi="標楷體" w:hint="eastAsia"/>
                    </w:rPr>
                    <w:t>舌苔覆蓋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□非常紅或白斑、潰瘍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  <w:r w:rsidRPr="00223F5E">
                    <w:rPr>
                      <w:rFonts w:ascii="標楷體" w:eastAsia="標楷體" w:hAnsi="標楷體" w:hint="eastAsia"/>
                    </w:rPr>
                    <w:t>（出血或不出血）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牙齦組織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□粉紅、結實、濕潤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□乾燥浮腫（蒼白或發紅）有</w:t>
                  </w:r>
                  <w:r w:rsidRPr="00223F5E">
                    <w:rPr>
                      <w:rFonts w:ascii="標楷體" w:eastAsia="標楷體" w:hAnsi="標楷體"/>
                    </w:rPr>
                    <w:t>1</w:t>
                  </w:r>
                  <w:r w:rsidRPr="00223F5E">
                    <w:rPr>
                      <w:rFonts w:ascii="標楷體" w:eastAsia="標楷體" w:hAnsi="標楷體" w:hint="eastAsia"/>
                    </w:rPr>
                    <w:t>個白斑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□潰瘍、出血、多於</w:t>
                  </w:r>
                  <w:r w:rsidRPr="00223F5E">
                    <w:rPr>
                      <w:rFonts w:ascii="標楷體" w:eastAsia="標楷體" w:hAnsi="標楷體"/>
                    </w:rPr>
                    <w:t>1</w:t>
                  </w:r>
                  <w:r w:rsidRPr="00223F5E">
                    <w:rPr>
                      <w:rFonts w:ascii="標楷體" w:eastAsia="標楷體" w:hAnsi="標楷體" w:hint="eastAsia"/>
                    </w:rPr>
                    <w:t>個白斑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唾液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□容易吐出、唾液呈水狀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□不易吐出、唾液少且黏稠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□無法吐出、唾液很少且非常黏稠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自然牙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□沒有齟齒或斷牙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</w:t>
                  </w:r>
                  <w:r w:rsidRPr="00223F5E">
                    <w:rPr>
                      <w:rFonts w:ascii="標楷體" w:eastAsia="標楷體" w:hAnsi="標楷體"/>
                    </w:rPr>
                    <w:t>1-3</w:t>
                  </w:r>
                  <w:r w:rsidRPr="00223F5E">
                    <w:rPr>
                      <w:rFonts w:ascii="標楷體" w:eastAsia="標楷體" w:hAnsi="標楷體" w:hint="eastAsia"/>
                    </w:rPr>
                    <w:t>顆齟齒或斷牙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</w:t>
                  </w:r>
                  <w:r w:rsidRPr="00223F5E">
                    <w:rPr>
                      <w:rFonts w:ascii="標楷體" w:eastAsia="標楷體" w:hAnsi="標楷體"/>
                    </w:rPr>
                    <w:t>4</w:t>
                  </w:r>
                  <w:r w:rsidRPr="00223F5E">
                    <w:rPr>
                      <w:rFonts w:ascii="標楷體" w:eastAsia="標楷體" w:hAnsi="標楷體" w:hint="eastAsia"/>
                    </w:rPr>
                    <w:t>顆以上齟齒、斷牙或牙齒少於</w:t>
                  </w:r>
                  <w:r w:rsidRPr="00223F5E">
                    <w:rPr>
                      <w:rFonts w:ascii="標楷體" w:eastAsia="標楷體" w:hAnsi="標楷體"/>
                    </w:rPr>
                    <w:t>4</w:t>
                  </w:r>
                  <w:r w:rsidRPr="00223F5E">
                    <w:rPr>
                      <w:rFonts w:ascii="標楷體" w:eastAsia="標楷體" w:hAnsi="標楷體" w:hint="eastAsia"/>
                    </w:rPr>
                    <w:t>顆無假牙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假牙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□沒損壞，有規律戴（或無假牙）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</w:t>
                  </w:r>
                  <w:r w:rsidRPr="00223F5E">
                    <w:rPr>
                      <w:rFonts w:ascii="標楷體" w:eastAsia="標楷體" w:hAnsi="標楷體"/>
                    </w:rPr>
                    <w:t>1</w:t>
                  </w:r>
                  <w:r w:rsidRPr="00223F5E">
                    <w:rPr>
                      <w:rFonts w:ascii="標楷體" w:eastAsia="標楷體" w:hAnsi="標楷體" w:hint="eastAsia"/>
                    </w:rPr>
                    <w:t>處損壞，每天戴</w:t>
                  </w:r>
                  <w:r w:rsidRPr="00223F5E">
                    <w:rPr>
                      <w:rFonts w:ascii="標楷體" w:eastAsia="標楷體" w:hAnsi="標楷體"/>
                    </w:rPr>
                    <w:t xml:space="preserve">1-2 </w:t>
                  </w:r>
                  <w:r w:rsidRPr="00223F5E">
                    <w:rPr>
                      <w:rFonts w:ascii="標楷體" w:eastAsia="標楷體" w:hAnsi="標楷體" w:hint="eastAsia"/>
                    </w:rPr>
                    <w:t>小時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□多於</w:t>
                  </w:r>
                  <w:r w:rsidRPr="00223F5E">
                    <w:rPr>
                      <w:rFonts w:ascii="標楷體" w:eastAsia="標楷體" w:hAnsi="標楷體"/>
                    </w:rPr>
                    <w:t>1</w:t>
                  </w:r>
                  <w:r w:rsidRPr="00223F5E">
                    <w:rPr>
                      <w:rFonts w:ascii="標楷體" w:eastAsia="標楷體" w:hAnsi="標楷體" w:hint="eastAsia"/>
                    </w:rPr>
                    <w:t>處損壞，沒有戴、假牙需黏合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口腔清潔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□清潔且沒有食物殘渣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□局部牙菌斑或食物殘渣</w:t>
                  </w:r>
                  <w:r w:rsidRPr="00223F5E">
                    <w:rPr>
                      <w:rFonts w:ascii="標楷體" w:eastAsia="標楷體" w:hAnsi="標楷體"/>
                    </w:rPr>
                    <w:t xml:space="preserve"> 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□多處牙菌斑或食物殘渣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880C0A">
              <w:tc>
                <w:tcPr>
                  <w:tcW w:w="1271" w:type="dxa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牙齒疼痛</w:t>
                  </w:r>
                </w:p>
              </w:tc>
              <w:tc>
                <w:tcPr>
                  <w:tcW w:w="2163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□沒有行為、言語或生理現象表示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□有行為或言語現象表示，例如：拉臉、咬唇或不吃東西</w:t>
                  </w:r>
                </w:p>
              </w:tc>
              <w:tc>
                <w:tcPr>
                  <w:tcW w:w="2160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□有生理現象表示，例如：臉腫、大片潰瘍，時會加上行為或言語現象表示</w:t>
                  </w:r>
                </w:p>
              </w:tc>
              <w:tc>
                <w:tcPr>
                  <w:tcW w:w="1239" w:type="dxa"/>
                </w:tcPr>
                <w:p w:rsidR="00AC744E" w:rsidRPr="00223F5E" w:rsidRDefault="00AC744E" w:rsidP="00223F5E">
                  <w:pPr>
                    <w:pStyle w:val="af0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</w:p>
              </w:tc>
            </w:tr>
            <w:tr w:rsidR="00AC744E" w:rsidTr="009C7EE3">
              <w:trPr>
                <w:trHeight w:val="291"/>
              </w:trPr>
              <w:tc>
                <w:tcPr>
                  <w:tcW w:w="9209" w:type="dxa"/>
                  <w:gridSpan w:val="5"/>
                </w:tcPr>
                <w:p w:rsidR="00AC744E" w:rsidRPr="00223F5E" w:rsidRDefault="00AC744E" w:rsidP="00223F5E">
                  <w:pPr>
                    <w:pStyle w:val="af0"/>
                    <w:ind w:left="461" w:hanging="461"/>
                    <w:rPr>
                      <w:rFonts w:ascii="標楷體" w:eastAsia="標楷體" w:hAnsi="標楷體"/>
                      <w:sz w:val="32"/>
                      <w:szCs w:val="32"/>
                    </w:rPr>
                  </w:pPr>
                  <w:r w:rsidRPr="00223F5E">
                    <w:rPr>
                      <w:rFonts w:ascii="標楷體" w:eastAsia="標楷體" w:hAnsi="標楷體" w:hint="eastAsia"/>
                    </w:rPr>
                    <w:t>※分數越高，口腔狀況越差</w:t>
                  </w:r>
                </w:p>
              </w:tc>
            </w:tr>
          </w:tbl>
          <w:p w:rsidR="00AC744E" w:rsidRPr="00223F5E" w:rsidRDefault="00AC744E" w:rsidP="00223F5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  <w:sz w:val="26"/>
                <w:szCs w:val="26"/>
              </w:rPr>
            </w:pPr>
          </w:p>
        </w:tc>
      </w:tr>
    </w:tbl>
    <w:p w:rsidR="00AC744E" w:rsidRDefault="00AC744E" w:rsidP="00C44DDD">
      <w:pPr>
        <w:pStyle w:val="Default"/>
        <w:rPr>
          <w:sz w:val="23"/>
          <w:szCs w:val="23"/>
        </w:rPr>
      </w:pPr>
      <w:r>
        <w:rPr>
          <w:rFonts w:hAnsi="標楷體" w:hint="eastAsia"/>
          <w:b/>
          <w:i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5678A3" wp14:editId="4D5EFC5A">
                <wp:simplePos x="0" y="0"/>
                <wp:positionH relativeFrom="column">
                  <wp:posOffset>5163185</wp:posOffset>
                </wp:positionH>
                <wp:positionV relativeFrom="paragraph">
                  <wp:posOffset>-7487285</wp:posOffset>
                </wp:positionV>
                <wp:extent cx="662940" cy="327660"/>
                <wp:effectExtent l="0" t="0" r="22860" b="1524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 w:rsidP="004741AA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678A3" id="文字方塊 28" o:spid="_x0000_s1041" type="#_x0000_t202" style="position:absolute;margin-left:406.55pt;margin-top:-589.55pt;width:52.2pt;height:25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" fillcolor="white [3201]" strokeweight=".5pt">
                <v:textbox>
                  <w:txbxContent>
                    <w:p w:rsidR="00AC744E" w:rsidRDefault="00AC744E" w:rsidP="004741AA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3"/>
          <w:szCs w:val="23"/>
        </w:rPr>
        <w:t>資料來源：</w:t>
      </w:r>
      <w:r>
        <w:rPr>
          <w:sz w:val="23"/>
          <w:szCs w:val="23"/>
        </w:rPr>
        <w:t xml:space="preserve"> </w:t>
      </w:r>
    </w:p>
    <w:p w:rsidR="00AC744E" w:rsidRDefault="00AC744E" w:rsidP="00C44DDD">
      <w:pPr>
        <w:pStyle w:val="Default"/>
        <w:spacing w:after="90"/>
        <w:rPr>
          <w:sz w:val="23"/>
          <w:szCs w:val="23"/>
        </w:rPr>
      </w:pPr>
      <w:r>
        <w:rPr>
          <w:sz w:val="23"/>
          <w:szCs w:val="23"/>
        </w:rPr>
        <w:t>1</w:t>
      </w:r>
      <w:r>
        <w:rPr>
          <w:rFonts w:hint="eastAsia"/>
          <w:sz w:val="23"/>
          <w:szCs w:val="23"/>
        </w:rPr>
        <w:t>、</w:t>
      </w:r>
      <w:r>
        <w:rPr>
          <w:sz w:val="23"/>
          <w:szCs w:val="23"/>
        </w:rPr>
        <w:t xml:space="preserve">Chalmers J, Johnson V, Tang JH, </w:t>
      </w:r>
      <w:proofErr w:type="spellStart"/>
      <w:r>
        <w:rPr>
          <w:sz w:val="23"/>
          <w:szCs w:val="23"/>
        </w:rPr>
        <w:t>Titler</w:t>
      </w:r>
      <w:proofErr w:type="spellEnd"/>
      <w:r>
        <w:rPr>
          <w:sz w:val="23"/>
          <w:szCs w:val="23"/>
        </w:rPr>
        <w:t xml:space="preserve"> MG, "Evidence-based protocol: oral hygiene care for functionally dependent and cognitively impaired older </w:t>
      </w:r>
      <w:proofErr w:type="spellStart"/>
      <w:r>
        <w:rPr>
          <w:sz w:val="23"/>
          <w:szCs w:val="23"/>
        </w:rPr>
        <w:t>adults."J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Gerontol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Nurs</w:t>
      </w:r>
      <w:proofErr w:type="spellEnd"/>
      <w:r>
        <w:rPr>
          <w:sz w:val="23"/>
          <w:szCs w:val="23"/>
        </w:rPr>
        <w:t xml:space="preserve">. 2004 Nov;30(11):5-12. </w:t>
      </w:r>
    </w:p>
    <w:p w:rsidR="00AC744E" w:rsidRDefault="00AC744E" w:rsidP="00C44DDD">
      <w:pPr>
        <w:pStyle w:val="Default"/>
        <w:spacing w:after="90"/>
        <w:rPr>
          <w:sz w:val="23"/>
          <w:szCs w:val="23"/>
        </w:rPr>
      </w:pPr>
      <w:r>
        <w:rPr>
          <w:sz w:val="23"/>
          <w:szCs w:val="23"/>
        </w:rPr>
        <w:t>2</w:t>
      </w:r>
      <w:r>
        <w:rPr>
          <w:rFonts w:hint="eastAsia"/>
          <w:sz w:val="23"/>
          <w:szCs w:val="23"/>
        </w:rPr>
        <w:t>、蔡宜燕、劉彥君、李佳琳、楊月穎、邱逸榛</w:t>
      </w:r>
      <w:r>
        <w:rPr>
          <w:sz w:val="23"/>
          <w:szCs w:val="23"/>
        </w:rPr>
        <w:t>(2015)</w:t>
      </w:r>
      <w:r>
        <w:rPr>
          <w:rFonts w:hint="eastAsia"/>
          <w:sz w:val="23"/>
          <w:szCs w:val="23"/>
        </w:rPr>
        <w:t>。口腔健康評估量表</w:t>
      </w:r>
      <w:r>
        <w:rPr>
          <w:sz w:val="23"/>
          <w:szCs w:val="23"/>
        </w:rPr>
        <w:t>—</w:t>
      </w:r>
      <w:r>
        <w:rPr>
          <w:rFonts w:hint="eastAsia"/>
          <w:sz w:val="23"/>
          <w:szCs w:val="23"/>
        </w:rPr>
        <w:t>非牙醫專業人員中文版發展與信效度檢定。長庚護理，</w:t>
      </w:r>
      <w:r>
        <w:rPr>
          <w:sz w:val="23"/>
          <w:szCs w:val="23"/>
        </w:rPr>
        <w:t>26:4</w:t>
      </w:r>
      <w:r>
        <w:rPr>
          <w:rFonts w:hint="eastAsia"/>
          <w:sz w:val="23"/>
          <w:szCs w:val="23"/>
        </w:rPr>
        <w:t>，</w:t>
      </w:r>
      <w:r>
        <w:rPr>
          <w:sz w:val="23"/>
          <w:szCs w:val="23"/>
        </w:rPr>
        <w:t>401-409</w:t>
      </w:r>
      <w:r>
        <w:rPr>
          <w:rFonts w:hint="eastAsia"/>
          <w:sz w:val="23"/>
          <w:szCs w:val="23"/>
        </w:rPr>
        <w:t>。</w:t>
      </w:r>
      <w:r>
        <w:rPr>
          <w:sz w:val="23"/>
          <w:szCs w:val="23"/>
        </w:rPr>
        <w:t xml:space="preserve"> </w:t>
      </w:r>
    </w:p>
    <w:p w:rsidR="00AC744E" w:rsidRPr="00C44DDD" w:rsidRDefault="00AC744E" w:rsidP="00C44D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</w:t>
      </w:r>
      <w:r>
        <w:rPr>
          <w:rFonts w:hint="eastAsia"/>
          <w:sz w:val="23"/>
          <w:szCs w:val="23"/>
        </w:rPr>
        <w:t>、葉俊吟、王芊仅、胡芳文</w:t>
      </w:r>
      <w:r>
        <w:rPr>
          <w:sz w:val="23"/>
          <w:szCs w:val="23"/>
        </w:rPr>
        <w:t>(2014)</w:t>
      </w:r>
      <w:r>
        <w:rPr>
          <w:rFonts w:hint="eastAsia"/>
          <w:sz w:val="23"/>
          <w:szCs w:val="23"/>
        </w:rPr>
        <w:t>。住院高齡者口腔健康與營養狀態之探討。臺灣老年醫學暨老年學雜誌，</w:t>
      </w:r>
      <w:r>
        <w:rPr>
          <w:sz w:val="23"/>
          <w:szCs w:val="23"/>
        </w:rPr>
        <w:t>9:3</w:t>
      </w:r>
      <w:r>
        <w:rPr>
          <w:rFonts w:hint="eastAsia"/>
          <w:sz w:val="23"/>
          <w:szCs w:val="23"/>
        </w:rPr>
        <w:t>，</w:t>
      </w:r>
      <w:r>
        <w:rPr>
          <w:sz w:val="23"/>
          <w:szCs w:val="23"/>
        </w:rPr>
        <w:t>68-83</w:t>
      </w:r>
      <w:r>
        <w:rPr>
          <w:rFonts w:hint="eastAsia"/>
          <w:sz w:val="23"/>
          <w:szCs w:val="23"/>
        </w:rPr>
        <w:t>。</w:t>
      </w:r>
      <w:r>
        <w:rPr>
          <w:sz w:val="23"/>
          <w:szCs w:val="23"/>
        </w:rPr>
        <w:t xml:space="preserve"> </w:t>
      </w:r>
    </w:p>
    <w:p w:rsidR="00AC744E" w:rsidRPr="00D4599C" w:rsidRDefault="00AC744E" w:rsidP="00A32834">
      <w:pPr>
        <w:jc w:val="center"/>
        <w:rPr>
          <w:rFonts w:ascii="標楷體" w:eastAsia="標楷體" w:hAnsi="標楷體"/>
          <w:sz w:val="40"/>
          <w:szCs w:val="40"/>
        </w:rPr>
      </w:pPr>
      <w:r w:rsidRPr="00D4599C">
        <w:rPr>
          <w:rFonts w:ascii="標楷體" w:eastAsia="標楷體" w:hAnsi="標楷體" w:hint="eastAsia"/>
          <w:b/>
          <w:i/>
          <w:noProof/>
          <w:sz w:val="40"/>
          <w:szCs w:val="40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F42267" wp14:editId="14D89DCA">
                <wp:simplePos x="0" y="0"/>
                <wp:positionH relativeFrom="column">
                  <wp:posOffset>4960620</wp:posOffset>
                </wp:positionH>
                <wp:positionV relativeFrom="paragraph">
                  <wp:posOffset>-502920</wp:posOffset>
                </wp:positionV>
                <wp:extent cx="662940" cy="327660"/>
                <wp:effectExtent l="0" t="0" r="22860" b="1524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 w:rsidP="00051DB2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42267" id="文字方塊 29" o:spid="_x0000_s1042" type="#_x0000_t202" style="position:absolute;left:0;text-align:left;margin-left:390.6pt;margin-top:-39.6pt;width:52.2pt;height:25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" fillcolor="white [3201]" strokeweight=".5pt">
                <v:textbox>
                  <w:txbxContent>
                    <w:p w:rsidR="00AC744E" w:rsidRDefault="00AC744E" w:rsidP="00051DB2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D4599C">
        <w:rPr>
          <w:rFonts w:ascii="標楷體" w:eastAsia="標楷體" w:hAnsi="標楷體" w:hint="eastAsia"/>
          <w:sz w:val="40"/>
          <w:szCs w:val="40"/>
        </w:rPr>
        <w:t>114-115</w:t>
      </w:r>
      <w:r>
        <w:rPr>
          <w:rFonts w:ascii="標楷體" w:eastAsia="標楷體" w:hAnsi="標楷體" w:hint="eastAsia"/>
          <w:sz w:val="40"/>
          <w:szCs w:val="40"/>
        </w:rPr>
        <w:t>年「新北市</w:t>
      </w:r>
      <w:r w:rsidR="007946D2">
        <w:rPr>
          <w:rFonts w:ascii="標楷體" w:eastAsia="標楷體" w:hAnsi="標楷體" w:hint="eastAsia"/>
          <w:sz w:val="40"/>
          <w:szCs w:val="40"/>
        </w:rPr>
        <w:t>愛滌生</w:t>
      </w:r>
      <w:r w:rsidRPr="00D4599C">
        <w:rPr>
          <w:rFonts w:ascii="標楷體" w:eastAsia="標楷體" w:hAnsi="標楷體" w:hint="eastAsia"/>
          <w:sz w:val="40"/>
          <w:szCs w:val="40"/>
        </w:rPr>
        <w:t>多元照護計畫」</w:t>
      </w:r>
    </w:p>
    <w:p w:rsidR="00AC744E" w:rsidRPr="00D4599C" w:rsidRDefault="00AC744E" w:rsidP="00A32834">
      <w:pPr>
        <w:jc w:val="center"/>
        <w:rPr>
          <w:rFonts w:ascii="標楷體" w:eastAsia="標楷體" w:hAnsi="標楷體"/>
          <w:sz w:val="48"/>
          <w:szCs w:val="48"/>
        </w:rPr>
      </w:pPr>
      <w:r w:rsidRPr="00D4599C">
        <w:rPr>
          <w:rFonts w:ascii="標楷體" w:eastAsia="標楷體" w:hAnsi="標楷體" w:hint="eastAsia"/>
          <w:sz w:val="48"/>
          <w:szCs w:val="48"/>
        </w:rPr>
        <w:t>個別化評估回覆報告</w:t>
      </w:r>
    </w:p>
    <w:tbl>
      <w:tblPr>
        <w:tblStyle w:val="ae"/>
        <w:tblW w:w="8475" w:type="dxa"/>
        <w:tblLook w:val="04A0" w:firstRow="1" w:lastRow="0" w:firstColumn="1" w:lastColumn="0" w:noHBand="0" w:noVBand="1"/>
      </w:tblPr>
      <w:tblGrid>
        <w:gridCol w:w="1034"/>
        <w:gridCol w:w="1474"/>
        <w:gridCol w:w="1114"/>
        <w:gridCol w:w="1744"/>
        <w:gridCol w:w="1034"/>
        <w:gridCol w:w="2075"/>
      </w:tblGrid>
      <w:tr w:rsidR="00AC744E" w:rsidRPr="00A32834" w:rsidTr="00A55803">
        <w:trPr>
          <w:trHeight w:val="645"/>
        </w:trPr>
        <w:tc>
          <w:tcPr>
            <w:tcW w:w="1034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AC744E" w:rsidRPr="002F61C0" w:rsidRDefault="00AC744E" w:rsidP="00324B4F">
            <w:pPr>
              <w:spacing w:line="480" w:lineRule="auto"/>
              <w:ind w:left="538" w:hanging="53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61C0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74" w:type="dxa"/>
            <w:tcBorders>
              <w:top w:val="thinThickSmallGap" w:sz="12" w:space="0" w:color="auto"/>
            </w:tcBorders>
          </w:tcPr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14" w:type="dxa"/>
            <w:tcBorders>
              <w:top w:val="thinThickSmallGap" w:sz="12" w:space="0" w:color="auto"/>
            </w:tcBorders>
          </w:tcPr>
          <w:p w:rsidR="00AC744E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A32834">
              <w:rPr>
                <w:rFonts w:ascii="標楷體" w:eastAsia="標楷體" w:hAnsi="標楷體" w:hint="eastAsia"/>
              </w:rPr>
              <w:t>身分證</w:t>
            </w:r>
          </w:p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  <w:r w:rsidRPr="00A32834">
              <w:rPr>
                <w:rFonts w:ascii="標楷體" w:eastAsia="標楷體" w:hAnsi="標楷體" w:hint="eastAsia"/>
              </w:rPr>
              <w:t>字號</w:t>
            </w:r>
          </w:p>
        </w:tc>
        <w:tc>
          <w:tcPr>
            <w:tcW w:w="1744" w:type="dxa"/>
            <w:tcBorders>
              <w:top w:val="thinThickSmallGap" w:sz="12" w:space="0" w:color="auto"/>
            </w:tcBorders>
          </w:tcPr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</w:tcBorders>
          </w:tcPr>
          <w:p w:rsidR="00AC744E" w:rsidRPr="002F61C0" w:rsidRDefault="00AC744E" w:rsidP="00324B4F">
            <w:pPr>
              <w:spacing w:line="480" w:lineRule="auto"/>
              <w:ind w:left="538" w:hanging="53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61C0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2075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A32834" w:rsidTr="00A55803">
        <w:tc>
          <w:tcPr>
            <w:tcW w:w="1034" w:type="dxa"/>
            <w:vMerge w:val="restart"/>
            <w:tcBorders>
              <w:left w:val="thinThickSmallGap" w:sz="12" w:space="0" w:color="auto"/>
            </w:tcBorders>
          </w:tcPr>
          <w:p w:rsidR="00AC744E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治</w:t>
            </w: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療</w:t>
            </w: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情</w:t>
            </w:r>
          </w:p>
          <w:p w:rsidR="00AC744E" w:rsidRDefault="00AC744E" w:rsidP="00A328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形</w:t>
            </w:r>
          </w:p>
          <w:p w:rsidR="00AC744E" w:rsidRPr="00A32834" w:rsidRDefault="00AC744E" w:rsidP="00A328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(勾選)</w:t>
            </w:r>
          </w:p>
        </w:tc>
        <w:tc>
          <w:tcPr>
            <w:tcW w:w="7441" w:type="dxa"/>
            <w:gridSpan w:val="5"/>
            <w:tcBorders>
              <w:right w:val="thinThickSmallGap" w:sz="12" w:space="0" w:color="auto"/>
            </w:tcBorders>
            <w:shd w:val="clear" w:color="auto" w:fill="E5DFEC" w:themeFill="accent4" w:themeFillTint="33"/>
          </w:tcPr>
          <w:p w:rsidR="00AC744E" w:rsidRPr="00A32834" w:rsidRDefault="00AC744E" w:rsidP="000B0267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□個案依規定時間到診及其診療內容(請勾選以下項目)。</w:t>
            </w:r>
          </w:p>
        </w:tc>
      </w:tr>
      <w:tr w:rsidR="00AC744E" w:rsidRPr="00A32834" w:rsidTr="00A55803">
        <w:trPr>
          <w:trHeight w:val="1840"/>
        </w:trPr>
        <w:tc>
          <w:tcPr>
            <w:tcW w:w="1034" w:type="dxa"/>
            <w:vMerge/>
            <w:tcBorders>
              <w:left w:val="thinThickSmallGap" w:sz="12" w:space="0" w:color="auto"/>
            </w:tcBorders>
          </w:tcPr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41" w:type="dxa"/>
            <w:gridSpan w:val="5"/>
            <w:tcBorders>
              <w:right w:val="thinThickSmallGap" w:sz="12" w:space="0" w:color="auto"/>
            </w:tcBorders>
          </w:tcPr>
          <w:p w:rsidR="00AC744E" w:rsidRPr="000B0982" w:rsidRDefault="00AC744E" w:rsidP="00AC744E">
            <w:pPr>
              <w:pStyle w:val="ab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初診評估</w:t>
            </w:r>
            <w:r>
              <w:rPr>
                <w:rFonts w:ascii="新細明體" w:hAnsi="新細明體" w:hint="eastAsia"/>
                <w:b/>
              </w:rPr>
              <w:t>：</w:t>
            </w:r>
            <w:r>
              <w:rPr>
                <w:rFonts w:ascii="標楷體" w:eastAsia="標楷體" w:hAnsi="標楷體" w:hint="eastAsia"/>
                <w:color w:val="FF0000"/>
                <w:sz w:val="22"/>
                <w:szCs w:val="20"/>
              </w:rPr>
              <w:t>請勾</w:t>
            </w:r>
            <w:r w:rsidRPr="00D47A14">
              <w:rPr>
                <w:rFonts w:ascii="標楷體" w:eastAsia="標楷體" w:hAnsi="標楷體" w:hint="eastAsia"/>
                <w:color w:val="FF0000"/>
                <w:sz w:val="22"/>
                <w:szCs w:val="20"/>
              </w:rPr>
              <w:t>選</w:t>
            </w:r>
          </w:p>
          <w:p w:rsidR="00AC744E" w:rsidRDefault="00AC744E" w:rsidP="000B0982">
            <w:pPr>
              <w:pStyle w:val="ab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一般諮詢及處遇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診斷性會談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支持性心理會談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憂鬱症篩檢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精神疾病篩檢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壓力評估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家庭評估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職能評估</w:t>
            </w:r>
            <w:r>
              <w:rPr>
                <w:rFonts w:ascii="標楷體" w:eastAsia="標楷體" w:hAnsi="標楷體" w:hint="eastAsia"/>
              </w:rPr>
              <w:t>□</w:t>
            </w:r>
            <w:r w:rsidRPr="00E06CF4">
              <w:rPr>
                <w:rFonts w:ascii="標楷體" w:eastAsia="標楷體" w:hAnsi="標楷體" w:hint="eastAsia"/>
              </w:rPr>
              <w:t>毒品成癮狀況評估</w:t>
            </w:r>
            <w:r>
              <w:rPr>
                <w:rFonts w:ascii="標楷體" w:eastAsia="標楷體" w:hAnsi="標楷體" w:hint="eastAsia"/>
              </w:rPr>
              <w:t>□精神與社會生活功能評估</w:t>
            </w:r>
          </w:p>
          <w:p w:rsidR="00AC744E" w:rsidRPr="00744609" w:rsidRDefault="00AC744E" w:rsidP="00AC744E">
            <w:pPr>
              <w:pStyle w:val="ab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b/>
              </w:rPr>
            </w:pPr>
            <w:r w:rsidRPr="00744609">
              <w:rPr>
                <w:rFonts w:ascii="標楷體" w:eastAsia="標楷體" w:hAnsi="標楷體" w:hint="eastAsia"/>
                <w:b/>
              </w:rPr>
              <w:t>尿液毒物篩檢</w:t>
            </w:r>
            <w:r w:rsidRPr="00744609">
              <w:rPr>
                <w:rFonts w:ascii="新細明體" w:hAnsi="新細明體" w:hint="eastAsia"/>
                <w:b/>
              </w:rPr>
              <w:t>：</w:t>
            </w:r>
          </w:p>
          <w:p w:rsidR="00AC744E" w:rsidRDefault="00AC744E" w:rsidP="00DA7FD6">
            <w:pPr>
              <w:pStyle w:val="ab"/>
              <w:ind w:leftChars="0" w:left="432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□ 安非他命 □大麻 □K他命 □搖頭丸 □嗎啡 □其他</w:t>
            </w:r>
            <w:r>
              <w:rPr>
                <w:rFonts w:ascii="新細明體" w:hAnsi="新細明體" w:hint="eastAsia"/>
              </w:rPr>
              <w:t>：</w:t>
            </w:r>
            <w:r w:rsidRPr="00DA7FD6"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  <w:p w:rsidR="00AC744E" w:rsidRPr="0081634B" w:rsidRDefault="00AC744E" w:rsidP="00AC744E">
            <w:pPr>
              <w:pStyle w:val="ab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b/>
              </w:rPr>
            </w:pPr>
            <w:r w:rsidRPr="0081634B">
              <w:rPr>
                <w:rFonts w:ascii="標楷體" w:eastAsia="標楷體" w:hAnsi="標楷體" w:hint="eastAsia"/>
                <w:b/>
              </w:rPr>
              <w:t>身體檢查</w:t>
            </w:r>
            <w:r w:rsidRPr="0081634B">
              <w:rPr>
                <w:rFonts w:ascii="新細明體" w:hAnsi="新細明體" w:hint="eastAsia"/>
                <w:b/>
              </w:rPr>
              <w:t>：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胸腔X光檢查 □ 心電圖EKG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HIV篩檢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GOT、GPT、γ–GT</w:t>
            </w:r>
            <w:r>
              <w:rPr>
                <w:rFonts w:ascii="標楷體" w:eastAsia="標楷體" w:hAnsi="標楷體" w:hint="eastAsia"/>
              </w:rPr>
              <w:t>檢查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B型肝炎表面抗原檢查</w:t>
            </w:r>
            <w:proofErr w:type="spellStart"/>
            <w:r w:rsidRPr="00305A45">
              <w:rPr>
                <w:rFonts w:ascii="標楷體" w:eastAsia="標楷體" w:hAnsi="標楷體" w:hint="eastAsia"/>
              </w:rPr>
              <w:t>HBsAg</w:t>
            </w:r>
            <w:proofErr w:type="spellEnd"/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B型肝炎表面抗體檢查Anti-HBs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C型肝炎病毒抗體檢查Anti-HC(EIA)Ab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梅毒螺旋體血液凝集檢(RPR/TPHA)</w:t>
            </w:r>
          </w:p>
          <w:p w:rsidR="00AC744E" w:rsidRDefault="00AC744E" w:rsidP="0081634B">
            <w:pPr>
              <w:pStyle w:val="ab"/>
              <w:ind w:leftChars="0" w:left="4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305A45">
              <w:rPr>
                <w:rFonts w:ascii="標楷體" w:eastAsia="標楷體" w:hAnsi="標楷體" w:hint="eastAsia"/>
              </w:rPr>
              <w:t>C型肝炎-核醣核酸類定量擴增試驗</w:t>
            </w:r>
          </w:p>
          <w:p w:rsidR="00AC744E" w:rsidRDefault="00AC744E" w:rsidP="00AC744E">
            <w:pPr>
              <w:pStyle w:val="ab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自費藥物治療</w:t>
            </w:r>
          </w:p>
          <w:p w:rsidR="00AC744E" w:rsidRPr="00591C74" w:rsidRDefault="00AC744E" w:rsidP="00AC744E">
            <w:pPr>
              <w:pStyle w:val="ab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自費心理治療</w:t>
            </w:r>
          </w:p>
        </w:tc>
      </w:tr>
      <w:tr w:rsidR="00AC744E" w:rsidRPr="00A32834" w:rsidTr="00A55803">
        <w:tc>
          <w:tcPr>
            <w:tcW w:w="1034" w:type="dxa"/>
            <w:vMerge/>
            <w:tcBorders>
              <w:left w:val="thinThickSmallGap" w:sz="12" w:space="0" w:color="auto"/>
              <w:bottom w:val="dotDash" w:sz="12" w:space="0" w:color="auto"/>
            </w:tcBorders>
          </w:tcPr>
          <w:p w:rsidR="00AC744E" w:rsidRPr="00A32834" w:rsidRDefault="00AC744E" w:rsidP="00A32834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41" w:type="dxa"/>
            <w:gridSpan w:val="5"/>
            <w:tcBorders>
              <w:bottom w:val="dotDash" w:sz="12" w:space="0" w:color="auto"/>
              <w:right w:val="thinThickSmallGap" w:sz="12" w:space="0" w:color="auto"/>
            </w:tcBorders>
            <w:shd w:val="clear" w:color="auto" w:fill="E5DFEC" w:themeFill="accent4" w:themeFillTint="33"/>
          </w:tcPr>
          <w:p w:rsidR="00AC744E" w:rsidRPr="00A32834" w:rsidRDefault="00AC744E" w:rsidP="000B0267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□本次未依規定到診，有提前通知。    □無故未到。</w:t>
            </w:r>
          </w:p>
        </w:tc>
      </w:tr>
      <w:tr w:rsidR="00AC744E" w:rsidRPr="00A32834" w:rsidTr="007E1AA5">
        <w:tc>
          <w:tcPr>
            <w:tcW w:w="8475" w:type="dxa"/>
            <w:gridSpan w:val="6"/>
            <w:tcBorders>
              <w:left w:val="thinThickSmallGap" w:sz="12" w:space="0" w:color="auto"/>
              <w:right w:val="thinThickSmallGap" w:sz="12" w:space="0" w:color="auto"/>
            </w:tcBorders>
          </w:tcPr>
          <w:p w:rsidR="00AC744E" w:rsidRDefault="00AC744E" w:rsidP="004C2D32">
            <w:pPr>
              <w:spacing w:line="276" w:lineRule="auto"/>
              <w:ind w:left="461" w:hanging="46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建議接受戒癮治療</w:t>
            </w:r>
            <w:r>
              <w:rPr>
                <w:rFonts w:ascii="新細明體" w:hAnsi="新細明體" w:hint="eastAsia"/>
              </w:rPr>
              <w:t>：</w:t>
            </w:r>
          </w:p>
          <w:p w:rsidR="00AC744E" w:rsidRDefault="00AC744E" w:rsidP="004C2D32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□否</w:t>
            </w:r>
          </w:p>
          <w:p w:rsidR="00AC744E" w:rsidRDefault="00AC744E" w:rsidP="00CF61E4">
            <w:pPr>
              <w:spacing w:line="276" w:lineRule="auto"/>
              <w:ind w:left="883" w:hangingChars="368" w:hanging="8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 (</w:t>
            </w:r>
            <w:r w:rsidR="00226486">
              <w:rPr>
                <w:rFonts w:ascii="標楷體" w:eastAsia="標楷體" w:hAnsi="標楷體" w:hint="eastAsia"/>
              </w:rPr>
              <w:t>□維持治療</w:t>
            </w:r>
            <w:r>
              <w:rPr>
                <w:rFonts w:ascii="標楷體" w:eastAsia="標楷體" w:hAnsi="標楷體" w:hint="eastAsia"/>
              </w:rPr>
              <w:t xml:space="preserve">(美沙冬/丁基原啡因) □醫療戒癮門診 □中途機構 </w:t>
            </w:r>
          </w:p>
          <w:p w:rsidR="00AC744E" w:rsidRPr="00A32834" w:rsidRDefault="00AC744E" w:rsidP="00642E12">
            <w:pPr>
              <w:spacing w:line="276" w:lineRule="auto"/>
              <w:ind w:leftChars="295" w:left="1591" w:hangingChars="368" w:hanging="8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□心理諮商 □藥物治療 □其他</w:t>
            </w:r>
            <w:r>
              <w:rPr>
                <w:rFonts w:ascii="新細明體" w:hAnsi="新細明體" w:hint="eastAsia"/>
              </w:rPr>
              <w:t>：</w:t>
            </w:r>
            <w:r w:rsidRPr="004C2D32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AC744E" w:rsidRPr="00A32834" w:rsidTr="007E1AA5">
        <w:tc>
          <w:tcPr>
            <w:tcW w:w="8475" w:type="dxa"/>
            <w:gridSpan w:val="6"/>
            <w:tcBorders>
              <w:left w:val="thinThickSmallGap" w:sz="12" w:space="0" w:color="auto"/>
              <w:right w:val="thinThickSmallGap" w:sz="12" w:space="0" w:color="auto"/>
            </w:tcBorders>
          </w:tcPr>
          <w:p w:rsidR="00AC744E" w:rsidRPr="003233B1" w:rsidRDefault="00AC744E" w:rsidP="004C2D32">
            <w:pPr>
              <w:spacing w:line="276" w:lineRule="auto"/>
              <w:ind w:left="461" w:hanging="461"/>
              <w:rPr>
                <w:rFonts w:ascii="標楷體" w:eastAsia="標楷體" w:hAnsi="標楷體"/>
              </w:rPr>
            </w:pPr>
            <w:r w:rsidRPr="003233B1">
              <w:rPr>
                <w:rFonts w:ascii="標楷體" w:eastAsia="標楷體" w:hAnsi="標楷體" w:hint="eastAsia"/>
              </w:rPr>
              <w:t>其他建議事項：(轉介)</w:t>
            </w:r>
          </w:p>
          <w:p w:rsidR="00AC744E" w:rsidRPr="00A32834" w:rsidRDefault="00AC744E" w:rsidP="004C2D32">
            <w:pPr>
              <w:spacing w:line="276" w:lineRule="auto"/>
              <w:rPr>
                <w:rFonts w:ascii="標楷體" w:eastAsia="標楷體" w:hAnsi="標楷體"/>
              </w:rPr>
            </w:pPr>
            <w:r w:rsidRPr="003233B1">
              <w:rPr>
                <w:rFonts w:ascii="標楷體" w:eastAsia="標楷體" w:hAnsi="標楷體" w:hint="eastAsia"/>
              </w:rPr>
              <w:t>□職能治療 □社工服務 □護理指導 □口腔照護 □其他：</w:t>
            </w:r>
            <w:r w:rsidRPr="003233B1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AC744E" w:rsidRPr="00A32834" w:rsidTr="007E1AA5">
        <w:tc>
          <w:tcPr>
            <w:tcW w:w="8475" w:type="dxa"/>
            <w:gridSpan w:val="6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AC744E" w:rsidRDefault="00AC744E" w:rsidP="001C32B6">
            <w:pPr>
              <w:spacing w:line="360" w:lineRule="auto"/>
              <w:ind w:left="461" w:hanging="46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醫療單位</w:t>
            </w:r>
            <w:r>
              <w:rPr>
                <w:rFonts w:ascii="新細明體" w:hAnsi="新細明體" w:hint="eastAsia"/>
              </w:rPr>
              <w:t>：</w:t>
            </w:r>
          </w:p>
          <w:p w:rsidR="00AC744E" w:rsidRDefault="00AC744E" w:rsidP="001C32B6">
            <w:pPr>
              <w:spacing w:line="360" w:lineRule="auto"/>
              <w:rPr>
                <w:rFonts w:ascii="新細明體" w:hAnsi="新細明體"/>
              </w:rPr>
            </w:pPr>
            <w:r>
              <w:rPr>
                <w:rFonts w:ascii="標楷體" w:eastAsia="標楷體" w:hAnsi="標楷體" w:hint="eastAsia"/>
              </w:rPr>
              <w:t>填表人</w:t>
            </w:r>
            <w:r>
              <w:rPr>
                <w:rFonts w:ascii="新細明體" w:hAnsi="新細明體" w:hint="eastAsia"/>
              </w:rPr>
              <w:t>：</w:t>
            </w:r>
          </w:p>
          <w:p w:rsidR="00AC744E" w:rsidRPr="003E7441" w:rsidRDefault="00AC744E" w:rsidP="001C32B6">
            <w:pPr>
              <w:wordWrap w:val="0"/>
              <w:spacing w:line="360" w:lineRule="auto"/>
              <w:ind w:left="461" w:hanging="461"/>
              <w:jc w:val="right"/>
              <w:rPr>
                <w:rFonts w:ascii="標楷體" w:eastAsia="標楷體" w:hAnsi="標楷體"/>
              </w:rPr>
            </w:pPr>
            <w:r w:rsidRPr="003E7441">
              <w:rPr>
                <w:rFonts w:ascii="標楷體" w:eastAsia="標楷體" w:hAnsi="標楷體" w:hint="eastAsia"/>
              </w:rPr>
              <w:t>填表日期：    年    月    日</w:t>
            </w:r>
          </w:p>
        </w:tc>
      </w:tr>
    </w:tbl>
    <w:p w:rsidR="00AC744E" w:rsidRPr="00A32834" w:rsidRDefault="00A55803" w:rsidP="00CD380E">
      <w:pPr>
        <w:rPr>
          <w:rFonts w:ascii="標楷體" w:eastAsia="標楷體" w:hAnsi="標楷體"/>
          <w:sz w:val="44"/>
          <w:szCs w:val="44"/>
        </w:rPr>
      </w:pPr>
      <w:r w:rsidRPr="007E4827">
        <w:rPr>
          <w:rFonts w:ascii="標楷體" w:eastAsia="標楷體" w:hAnsi="標楷體" w:hint="eastAsia"/>
          <w:b/>
          <w:i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682298" wp14:editId="6C03F775">
                <wp:simplePos x="0" y="0"/>
                <wp:positionH relativeFrom="column">
                  <wp:posOffset>5061857</wp:posOffset>
                </wp:positionH>
                <wp:positionV relativeFrom="paragraph">
                  <wp:posOffset>-283029</wp:posOffset>
                </wp:positionV>
                <wp:extent cx="662940" cy="327660"/>
                <wp:effectExtent l="0" t="0" r="22860" b="1524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55803" w:rsidRDefault="00A55803" w:rsidP="00A55803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82298" id="文字方塊 32" o:spid="_x0000_s1043" type="#_x0000_t202" style="position:absolute;margin-left:398.55pt;margin-top:-22.3pt;width:52.2pt;height:25.8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" fillcolor="white [3201]" strokeweight=".5pt">
                <v:textbox>
                  <w:txbxContent>
                    <w:p w:rsidR="00A55803" w:rsidRDefault="00A55803" w:rsidP="00A55803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AC744E" w:rsidRPr="00CB4809" w:rsidRDefault="007E76AE" w:rsidP="00CB4809">
      <w:pPr>
        <w:spacing w:line="280" w:lineRule="exact"/>
        <w:rPr>
          <w:rFonts w:ascii="標楷體" w:eastAsia="標楷體" w:hAnsi="標楷體"/>
          <w:sz w:val="36"/>
          <w:szCs w:val="36"/>
        </w:rPr>
      </w:pPr>
      <w:r w:rsidRPr="00CB4809"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CB65AA" wp14:editId="4F07F3F6">
                <wp:simplePos x="0" y="0"/>
                <wp:positionH relativeFrom="margin">
                  <wp:posOffset>-315595</wp:posOffset>
                </wp:positionH>
                <wp:positionV relativeFrom="paragraph">
                  <wp:posOffset>8210912</wp:posOffset>
                </wp:positionV>
                <wp:extent cx="5905500" cy="289560"/>
                <wp:effectExtent l="0" t="0" r="0" b="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28956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76AE" w:rsidRPr="002D01F8" w:rsidRDefault="007E76AE" w:rsidP="007E76AE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D01F8">
                              <w:rPr>
                                <w:rFonts w:ascii="標楷體" w:eastAsia="標楷體" w:hAnsi="標楷體" w:hint="eastAsia"/>
                              </w:rPr>
                              <w:t>(</w:t>
                            </w:r>
                            <w:r w:rsidRPr="002D01F8">
                              <w:rPr>
                                <w:rFonts w:ascii="標楷體" w:eastAsia="標楷體" w:hAnsi="標楷體" w:hint="eastAsia"/>
                              </w:rPr>
                              <w:t>本同意書1式2份</w:t>
                            </w:r>
                            <w:r w:rsidRPr="002D01F8">
                              <w:rPr>
                                <w:rFonts w:ascii="標楷體" w:eastAsia="標楷體" w:hAnsi="標楷體"/>
                              </w:rPr>
                              <w:t>，1份民眾留存，1份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隨個案服務紀錄表</w:t>
                            </w:r>
                            <w:r w:rsidRPr="002D01F8">
                              <w:rPr>
                                <w:rFonts w:ascii="標楷體" w:eastAsia="標楷體" w:hAnsi="標楷體"/>
                              </w:rPr>
                              <w:t>保存於</w:t>
                            </w:r>
                            <w:r w:rsidRPr="002D01F8">
                              <w:rPr>
                                <w:rFonts w:ascii="標楷體" w:eastAsia="標楷體" w:hAnsi="標楷體" w:hint="eastAsia"/>
                              </w:rPr>
                              <w:t>新北市政府</w:t>
                            </w:r>
                            <w:r w:rsidRPr="002D01F8">
                              <w:rPr>
                                <w:rFonts w:ascii="標楷體" w:eastAsia="標楷體" w:hAnsi="標楷體"/>
                              </w:rPr>
                              <w:t>衛生局)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CB65AA" id="文字方塊 4" o:spid="_x0000_s1044" type="#_x0000_t202" style="position:absolute;margin-left:-24.85pt;margin-top:646.55pt;width:465pt;height:22.8pt;z-index:2516858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" fillcolor="#d9d9d9" stroked="f" strokeweight=".5pt">
                <v:textbox>
                  <w:txbxContent>
                    <w:p w:rsidR="007E76AE" w:rsidRPr="002D01F8" w:rsidRDefault="007E76AE" w:rsidP="007E76AE">
                      <w:pPr>
                        <w:rPr>
                          <w:rFonts w:ascii="標楷體" w:eastAsia="標楷體" w:hAnsi="標楷體"/>
                        </w:rPr>
                      </w:pPr>
                      <w:r w:rsidRPr="002D01F8">
                        <w:rPr>
                          <w:rFonts w:ascii="標楷體" w:eastAsia="標楷體" w:hAnsi="標楷體" w:hint="eastAsia"/>
                        </w:rPr>
                        <w:t>(</w:t>
                      </w:r>
                      <w:r w:rsidRPr="002D01F8">
                        <w:rPr>
                          <w:rFonts w:ascii="標楷體" w:eastAsia="標楷體" w:hAnsi="標楷體" w:hint="eastAsia"/>
                        </w:rPr>
                        <w:t>本同意書1式2份</w:t>
                      </w:r>
                      <w:r w:rsidRPr="002D01F8">
                        <w:rPr>
                          <w:rFonts w:ascii="標楷體" w:eastAsia="標楷體" w:hAnsi="標楷體"/>
                        </w:rPr>
                        <w:t>，1份民眾留存，1份</w:t>
                      </w:r>
                      <w:r>
                        <w:rPr>
                          <w:rFonts w:ascii="標楷體" w:eastAsia="標楷體" w:hAnsi="標楷體" w:hint="eastAsia"/>
                        </w:rPr>
                        <w:t>隨個案服務紀錄表</w:t>
                      </w:r>
                      <w:r w:rsidRPr="002D01F8">
                        <w:rPr>
                          <w:rFonts w:ascii="標楷體" w:eastAsia="標楷體" w:hAnsi="標楷體"/>
                        </w:rPr>
                        <w:t>保存於</w:t>
                      </w:r>
                      <w:r w:rsidRPr="002D01F8">
                        <w:rPr>
                          <w:rFonts w:ascii="標楷體" w:eastAsia="標楷體" w:hAnsi="標楷體" w:hint="eastAsia"/>
                        </w:rPr>
                        <w:t>新北市政府</w:t>
                      </w:r>
                      <w:r w:rsidRPr="002D01F8">
                        <w:rPr>
                          <w:rFonts w:ascii="標楷體" w:eastAsia="標楷體" w:hAnsi="標楷體"/>
                        </w:rPr>
                        <w:t>衛生局)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744E"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632460</wp:posOffset>
                </wp:positionH>
                <wp:positionV relativeFrom="paragraph">
                  <wp:posOffset>-534035</wp:posOffset>
                </wp:positionV>
                <wp:extent cx="4297680" cy="525780"/>
                <wp:effectExtent l="0" t="0" r="7620" b="762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7680" cy="525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C744E" w:rsidRPr="007A5427" w:rsidRDefault="00AC744E" w:rsidP="007A5427">
                            <w:pPr>
                              <w:spacing w:line="34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7A5427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114-115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年「新北市</w:t>
                            </w:r>
                            <w:r w:rsidR="007946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愛</w:t>
                            </w:r>
                            <w:proofErr w:type="gramStart"/>
                            <w:r w:rsidR="007946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滌</w:t>
                            </w:r>
                            <w:proofErr w:type="gramEnd"/>
                            <w:r w:rsidR="007946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生</w:t>
                            </w:r>
                            <w:r w:rsidRPr="007A5427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多元照護計畫」</w:t>
                            </w:r>
                          </w:p>
                          <w:p w:rsidR="00AC744E" w:rsidRPr="007A5427" w:rsidRDefault="00AC744E" w:rsidP="007A5427">
                            <w:pPr>
                              <w:spacing w:line="34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7A5427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心理諮商 知情同意書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0" o:spid="_x0000_s1045" type="#_x0000_t202" style="position:absolute;margin-left:49.8pt;margin-top:-42.05pt;width:338.4pt;height:41.4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" fillcolor="white [3201]" stroked="f" strokeweight=".5pt">
                <v:textbox>
                  <w:txbxContent>
                    <w:p w:rsidR="00AC744E" w:rsidRPr="007A5427" w:rsidRDefault="00AC744E" w:rsidP="007A5427">
                      <w:pPr>
                        <w:spacing w:line="34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7A5427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114-115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年「新北市</w:t>
                      </w:r>
                      <w:r w:rsidR="007946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愛</w:t>
                      </w:r>
                      <w:proofErr w:type="gramStart"/>
                      <w:r w:rsidR="007946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滌</w:t>
                      </w:r>
                      <w:proofErr w:type="gramEnd"/>
                      <w:r w:rsidR="007946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生</w:t>
                      </w:r>
                      <w:r w:rsidRPr="007A5427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多元照護計畫」</w:t>
                      </w:r>
                    </w:p>
                    <w:p w:rsidR="00AC744E" w:rsidRPr="007A5427" w:rsidRDefault="00AC744E" w:rsidP="007A5427">
                      <w:pPr>
                        <w:spacing w:line="34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7A5427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心理諮商 知情同意書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e"/>
        <w:tblW w:w="9989" w:type="dxa"/>
        <w:jc w:val="center"/>
        <w:tblLook w:val="04A0" w:firstRow="1" w:lastRow="0" w:firstColumn="1" w:lastColumn="0" w:noHBand="0" w:noVBand="1"/>
      </w:tblPr>
      <w:tblGrid>
        <w:gridCol w:w="1261"/>
        <w:gridCol w:w="732"/>
        <w:gridCol w:w="1131"/>
        <w:gridCol w:w="918"/>
        <w:gridCol w:w="850"/>
        <w:gridCol w:w="1705"/>
        <w:gridCol w:w="3392"/>
      </w:tblGrid>
      <w:tr w:rsidR="00AC744E" w:rsidRPr="00FB6676" w:rsidTr="00AE563D">
        <w:trPr>
          <w:trHeight w:val="538"/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</w:tcPr>
          <w:p w:rsidR="00AC744E" w:rsidRPr="00752A62" w:rsidRDefault="00AC744E" w:rsidP="00D60D74">
            <w:pPr>
              <w:spacing w:line="300" w:lineRule="exact"/>
              <w:ind w:left="538" w:hanging="538"/>
              <w:jc w:val="center"/>
              <w:rPr>
                <w:rFonts w:ascii="標楷體" w:eastAsia="標楷體" w:hAnsi="標楷體"/>
              </w:rPr>
            </w:pPr>
            <w:r w:rsidRPr="00FB6676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</w:tcPr>
          <w:p w:rsidR="00AC744E" w:rsidRPr="00FB6676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AC744E" w:rsidRPr="00FB6676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 w:rsidRPr="00FB667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AC744E" w:rsidRPr="00FB6676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</w:tcPr>
          <w:p w:rsidR="00AC744E" w:rsidRPr="00FB6676" w:rsidRDefault="00AC744E" w:rsidP="00FB6676">
            <w:pPr>
              <w:spacing w:line="480" w:lineRule="auto"/>
              <w:ind w:left="461" w:hanging="461"/>
              <w:jc w:val="center"/>
              <w:rPr>
                <w:rFonts w:ascii="標楷體" w:eastAsia="標楷體" w:hAnsi="標楷體"/>
              </w:rPr>
            </w:pPr>
            <w:r w:rsidRPr="00FB6676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3392" w:type="dxa"/>
            <w:tcBorders>
              <w:top w:val="double" w:sz="4" w:space="0" w:color="auto"/>
              <w:right w:val="double" w:sz="4" w:space="0" w:color="auto"/>
            </w:tcBorders>
          </w:tcPr>
          <w:p w:rsidR="00AC744E" w:rsidRPr="00FB6676" w:rsidRDefault="00AC744E" w:rsidP="00FB6676">
            <w:pPr>
              <w:ind w:left="461" w:hanging="461"/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FB6676" w:rsidTr="00AE563D">
        <w:trPr>
          <w:trHeight w:val="579"/>
          <w:jc w:val="center"/>
        </w:trPr>
        <w:tc>
          <w:tcPr>
            <w:tcW w:w="1261" w:type="dxa"/>
            <w:tcBorders>
              <w:left w:val="double" w:sz="4" w:space="0" w:color="auto"/>
            </w:tcBorders>
          </w:tcPr>
          <w:p w:rsidR="00AE563D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身份證</w:t>
            </w:r>
          </w:p>
          <w:p w:rsidR="00AC744E" w:rsidRPr="00FB6676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字號</w:t>
            </w:r>
          </w:p>
        </w:tc>
        <w:tc>
          <w:tcPr>
            <w:tcW w:w="1863" w:type="dxa"/>
            <w:gridSpan w:val="2"/>
          </w:tcPr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8" w:type="dxa"/>
          </w:tcPr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5947" w:type="dxa"/>
            <w:gridSpan w:val="3"/>
            <w:tcBorders>
              <w:right w:val="double" w:sz="4" w:space="0" w:color="auto"/>
            </w:tcBorders>
          </w:tcPr>
          <w:p w:rsidR="00AC744E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□國小 □國中 □高中職 □大學/五專</w:t>
            </w:r>
          </w:p>
          <w:p w:rsidR="00AC744E" w:rsidRPr="00FB6676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□研究所                (□畢 □肄)</w:t>
            </w:r>
          </w:p>
        </w:tc>
      </w:tr>
      <w:tr w:rsidR="00AC744E" w:rsidRPr="00FB6676" w:rsidTr="00AE563D">
        <w:trPr>
          <w:trHeight w:val="709"/>
          <w:jc w:val="center"/>
        </w:trPr>
        <w:tc>
          <w:tcPr>
            <w:tcW w:w="1261" w:type="dxa"/>
            <w:tcBorders>
              <w:left w:val="double" w:sz="4" w:space="0" w:color="auto"/>
            </w:tcBorders>
          </w:tcPr>
          <w:p w:rsidR="00AC744E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婚姻</w:t>
            </w:r>
          </w:p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狀況</w:t>
            </w:r>
          </w:p>
        </w:tc>
        <w:tc>
          <w:tcPr>
            <w:tcW w:w="3631" w:type="dxa"/>
            <w:gridSpan w:val="4"/>
          </w:tcPr>
          <w:p w:rsidR="00AC744E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□已婚 □未婚 □同居 □離婚</w:t>
            </w:r>
          </w:p>
          <w:p w:rsidR="00AC744E" w:rsidRPr="00FB6676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□分居喪偶</w:t>
            </w:r>
          </w:p>
        </w:tc>
        <w:tc>
          <w:tcPr>
            <w:tcW w:w="1705" w:type="dxa"/>
          </w:tcPr>
          <w:p w:rsidR="00AC744E" w:rsidRDefault="00AC744E" w:rsidP="00FB66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連絡電話/</w:t>
            </w:r>
          </w:p>
          <w:p w:rsidR="00AC744E" w:rsidRPr="00FB6676" w:rsidRDefault="00AC744E" w:rsidP="00FB66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3392" w:type="dxa"/>
            <w:tcBorders>
              <w:right w:val="double" w:sz="4" w:space="0" w:color="auto"/>
            </w:tcBorders>
          </w:tcPr>
          <w:p w:rsidR="00AC744E" w:rsidRPr="00FB6676" w:rsidRDefault="00AC744E" w:rsidP="00FB66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FB6676" w:rsidTr="00AE563D">
        <w:trPr>
          <w:trHeight w:val="591"/>
          <w:jc w:val="center"/>
        </w:trPr>
        <w:tc>
          <w:tcPr>
            <w:tcW w:w="1261" w:type="dxa"/>
            <w:tcBorders>
              <w:left w:val="double" w:sz="4" w:space="0" w:color="auto"/>
            </w:tcBorders>
          </w:tcPr>
          <w:p w:rsidR="00AC744E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</w:t>
            </w:r>
          </w:p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8728" w:type="dxa"/>
            <w:gridSpan w:val="6"/>
            <w:tcBorders>
              <w:right w:val="double" w:sz="4" w:space="0" w:color="auto"/>
            </w:tcBorders>
          </w:tcPr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FB6676" w:rsidTr="00AE563D">
        <w:trPr>
          <w:trHeight w:val="571"/>
          <w:jc w:val="center"/>
        </w:trPr>
        <w:tc>
          <w:tcPr>
            <w:tcW w:w="1261" w:type="dxa"/>
            <w:tcBorders>
              <w:left w:val="double" w:sz="4" w:space="0" w:color="auto"/>
            </w:tcBorders>
          </w:tcPr>
          <w:p w:rsidR="00AC744E" w:rsidRPr="00FB6676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</w:t>
            </w:r>
          </w:p>
        </w:tc>
        <w:tc>
          <w:tcPr>
            <w:tcW w:w="732" w:type="dxa"/>
          </w:tcPr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899" w:type="dxa"/>
            <w:gridSpan w:val="3"/>
          </w:tcPr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5" w:type="dxa"/>
          </w:tcPr>
          <w:p w:rsidR="00AC744E" w:rsidRDefault="00AC744E" w:rsidP="005C5D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連絡電話/</w:t>
            </w:r>
          </w:p>
          <w:p w:rsidR="00AC744E" w:rsidRPr="00FB6676" w:rsidRDefault="00AC744E" w:rsidP="00FB66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3392" w:type="dxa"/>
            <w:tcBorders>
              <w:right w:val="double" w:sz="4" w:space="0" w:color="auto"/>
            </w:tcBorders>
          </w:tcPr>
          <w:p w:rsidR="00AC744E" w:rsidRPr="00FB6676" w:rsidRDefault="00AC744E" w:rsidP="00FB66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C744E" w:rsidRPr="00FB6676" w:rsidTr="00AE563D">
        <w:trPr>
          <w:trHeight w:val="719"/>
          <w:jc w:val="center"/>
        </w:trPr>
        <w:tc>
          <w:tcPr>
            <w:tcW w:w="1261" w:type="dxa"/>
            <w:tcBorders>
              <w:left w:val="double" w:sz="4" w:space="0" w:color="auto"/>
            </w:tcBorders>
          </w:tcPr>
          <w:p w:rsidR="00AC744E" w:rsidRDefault="00AC744E" w:rsidP="00D60D74">
            <w:pPr>
              <w:spacing w:line="300" w:lineRule="exact"/>
              <w:ind w:left="461" w:hanging="461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問題</w:t>
            </w:r>
          </w:p>
          <w:p w:rsidR="00AC744E" w:rsidRPr="00FB6676" w:rsidRDefault="00AC744E" w:rsidP="00D60D7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類型</w:t>
            </w:r>
          </w:p>
        </w:tc>
        <w:tc>
          <w:tcPr>
            <w:tcW w:w="8728" w:type="dxa"/>
            <w:gridSpan w:val="6"/>
            <w:tcBorders>
              <w:right w:val="double" w:sz="4" w:space="0" w:color="auto"/>
            </w:tcBorders>
          </w:tcPr>
          <w:p w:rsidR="00AC744E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□焦慮 □憂鬱 □妄想 □思覺失調 □躁鬱 □親職教養 □身體病痛</w:t>
            </w:r>
          </w:p>
          <w:p w:rsidR="00AC744E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□自我探索 □生涯發展 □人際關係 □兩性情感 □婚姻關係 </w:t>
            </w:r>
          </w:p>
          <w:p w:rsidR="00AC744E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□關係失落 □家庭成員問題 □家庭照顧議題 □網路成癮</w:t>
            </w:r>
          </w:p>
          <w:p w:rsidR="00AC744E" w:rsidRPr="00FB6676" w:rsidRDefault="00AC744E" w:rsidP="00D60D74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□職場/工作議題 □自殺意念與行為 □其他</w:t>
            </w:r>
            <w:r>
              <w:rPr>
                <w:rFonts w:ascii="新細明體" w:hAnsi="新細明體" w:hint="eastAsia"/>
              </w:rPr>
              <w:t>：</w:t>
            </w:r>
            <w:r w:rsidRPr="0010372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10372E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  <w:tr w:rsidR="00AC744E" w:rsidRPr="00FB6676" w:rsidTr="007E76AE">
        <w:trPr>
          <w:trHeight w:val="7952"/>
          <w:jc w:val="center"/>
        </w:trPr>
        <w:tc>
          <w:tcPr>
            <w:tcW w:w="9989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744E" w:rsidRDefault="00AC744E" w:rsidP="00615A7B">
            <w:pPr>
              <w:spacing w:line="360" w:lineRule="auto"/>
              <w:ind w:left="461" w:hanging="461"/>
              <w:jc w:val="center"/>
              <w:rPr>
                <w:rFonts w:ascii="標楷體" w:eastAsia="標楷體" w:hAnsi="標楷體"/>
                <w:b/>
              </w:rPr>
            </w:pPr>
            <w:r w:rsidRPr="00615A7B">
              <w:rPr>
                <w:rFonts w:ascii="標楷體" w:eastAsia="標楷體" w:hAnsi="標楷體" w:hint="eastAsia"/>
                <w:b/>
              </w:rPr>
              <w:t>心理諮商服務同意書</w:t>
            </w:r>
          </w:p>
          <w:p w:rsidR="00AC744E" w:rsidRPr="00615A7B" w:rsidRDefault="00AC744E" w:rsidP="007E76AE">
            <w:pPr>
              <w:spacing w:line="3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615A7B">
              <w:rPr>
                <w:rFonts w:ascii="標楷體" w:eastAsia="標楷體" w:hAnsi="標楷體" w:hint="eastAsia"/>
              </w:rPr>
              <w:t>本人同意接受心理師的專業服務，我已閱讀、瞭解，並且在下方簽名同意下列關於心理諮商的說明：</w:t>
            </w:r>
          </w:p>
          <w:p w:rsidR="00AC744E" w:rsidRPr="00157F2C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我瞭解本計畫心理諮商服務費用由衛生局相關經費補助，因經費有限，故有次數限制</w:t>
            </w:r>
            <w:r w:rsidRPr="00157F2C">
              <w:rPr>
                <w:rFonts w:ascii="標楷體" w:eastAsia="標楷體" w:hAnsi="標楷體" w:hint="eastAsia"/>
                <w:b/>
              </w:rPr>
              <w:t>（當年度至多8次）</w:t>
            </w:r>
            <w:r w:rsidRPr="00157F2C">
              <w:rPr>
                <w:rFonts w:ascii="標楷體" w:eastAsia="標楷體" w:hAnsi="標楷體" w:hint="eastAsia"/>
              </w:rPr>
              <w:t>。若仍有長期晤談之需求時，同意由心理師提供其他適合之轉介機構。</w:t>
            </w:r>
          </w:p>
          <w:p w:rsidR="00AC744E" w:rsidRPr="00157F2C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我瞭解諮商時間都是固定的，若因故無法進行諮商，我最晚會在預約的</w:t>
            </w:r>
            <w:r w:rsidRPr="00157F2C">
              <w:rPr>
                <w:rFonts w:ascii="標楷體" w:eastAsia="標楷體" w:hAnsi="標楷體" w:hint="eastAsia"/>
                <w:b/>
              </w:rPr>
              <w:t>前3個工作天</w:t>
            </w:r>
            <w:r w:rsidRPr="00157F2C">
              <w:rPr>
                <w:rFonts w:ascii="標楷體" w:eastAsia="標楷體" w:hAnsi="標楷體" w:hint="eastAsia"/>
              </w:rPr>
              <w:t>致電心理師取消該次諮商，且我若</w:t>
            </w:r>
            <w:r w:rsidRPr="00157F2C">
              <w:rPr>
                <w:rFonts w:ascii="標楷體" w:eastAsia="標楷體" w:hAnsi="標楷體" w:hint="eastAsia"/>
                <w:b/>
              </w:rPr>
              <w:t>當年度無故缺席達2次，同意取消本年度使用服務機會</w:t>
            </w:r>
            <w:r w:rsidRPr="00157F2C">
              <w:rPr>
                <w:rFonts w:ascii="標楷體" w:eastAsia="標楷體" w:hAnsi="標楷體" w:hint="eastAsia"/>
              </w:rPr>
              <w:t>。</w:t>
            </w:r>
          </w:p>
          <w:p w:rsidR="00AC744E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我在心理諮商過程所說的事情，會得到專業的保密，但我了解，心理師遇到以下情形，則不在此限制：</w:t>
            </w:r>
          </w:p>
          <w:p w:rsidR="00AC744E" w:rsidRDefault="00AC744E" w:rsidP="007E76AE">
            <w:pPr>
              <w:pStyle w:val="ab"/>
              <w:numPr>
                <w:ilvl w:val="0"/>
                <w:numId w:val="34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如果我的談話內容涉及自我傷害、傷害別人、家暴或兒童虐待時，我同意心理師通知我的家人或相關機構，以便保護我及他人的安全。</w:t>
            </w:r>
          </w:p>
          <w:p w:rsidR="00AC744E" w:rsidRDefault="00AC744E" w:rsidP="007E76AE">
            <w:pPr>
              <w:pStyle w:val="ab"/>
              <w:numPr>
                <w:ilvl w:val="0"/>
                <w:numId w:val="34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當司法單位循法律程序向心理師索取必要相關資訊。</w:t>
            </w:r>
          </w:p>
          <w:p w:rsidR="00AC744E" w:rsidRPr="00157F2C" w:rsidRDefault="00AC744E" w:rsidP="007E76AE">
            <w:pPr>
              <w:pStyle w:val="ab"/>
              <w:numPr>
                <w:ilvl w:val="0"/>
                <w:numId w:val="34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157F2C">
              <w:rPr>
                <w:rFonts w:ascii="標楷體" w:eastAsia="標楷體" w:hAnsi="標楷體" w:hint="eastAsia"/>
              </w:rPr>
              <w:t>為維護我的權益，心理諮商督導者與主責個管有明瞭心理諮商過程之權利與責任。</w:t>
            </w:r>
          </w:p>
          <w:p w:rsidR="00AC744E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A644AD">
              <w:rPr>
                <w:rFonts w:ascii="標楷體" w:eastAsia="標楷體" w:hAnsi="標楷體" w:hint="eastAsia"/>
              </w:rPr>
              <w:t>在心理諮商的過程中，心理師要求錄音、錄影，需事先取得我的同意，並另外填寫同意書（我有權隨時停止錄音、錄影）。</w:t>
            </w:r>
          </w:p>
          <w:p w:rsidR="00AC744E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A644AD">
              <w:rPr>
                <w:rFonts w:ascii="標楷體" w:eastAsia="標楷體" w:hAnsi="標楷體" w:hint="eastAsia"/>
              </w:rPr>
              <w:t>我使用心理諮商服務時，我會配合並投入心理諮商服務過程，但我有結束心理諮商服務之權力。</w:t>
            </w:r>
          </w:p>
          <w:p w:rsidR="00AC744E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我瞭解本計畫</w:t>
            </w:r>
            <w:r w:rsidRPr="00A644AD">
              <w:rPr>
                <w:rFonts w:ascii="標楷體" w:eastAsia="標楷體" w:hAnsi="標楷體" w:hint="eastAsia"/>
              </w:rPr>
              <w:t>心理師的心理諮商服務是免費的，心理師不得額外收取其他費用。</w:t>
            </w:r>
          </w:p>
          <w:p w:rsidR="00AC744E" w:rsidRDefault="00AC744E" w:rsidP="007E76AE">
            <w:pPr>
              <w:pStyle w:val="ab"/>
              <w:numPr>
                <w:ilvl w:val="0"/>
                <w:numId w:val="33"/>
              </w:numPr>
              <w:spacing w:line="34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A644AD">
              <w:rPr>
                <w:rFonts w:ascii="標楷體" w:eastAsia="標楷體" w:hAnsi="標楷體" w:hint="eastAsia"/>
              </w:rPr>
              <w:t>我瞭解所有服務的程序、場所、時間、保密的限制、效果與限制，以及社會資源等。</w:t>
            </w:r>
          </w:p>
          <w:p w:rsidR="00AC744E" w:rsidRPr="00194D2F" w:rsidRDefault="00AC744E" w:rsidP="00194D2F">
            <w:pPr>
              <w:pStyle w:val="ab"/>
              <w:ind w:leftChars="0" w:left="360"/>
              <w:jc w:val="both"/>
              <w:rPr>
                <w:rFonts w:ascii="標楷體" w:eastAsia="標楷體" w:hAnsi="標楷體"/>
              </w:rPr>
            </w:pPr>
          </w:p>
          <w:p w:rsidR="00AC744E" w:rsidRDefault="00AC744E" w:rsidP="00D60D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立書人/法定代理人(簽名)</w:t>
            </w:r>
            <w:r>
              <w:rPr>
                <w:rFonts w:ascii="新細明體" w:hAnsi="新細明體" w:hint="eastAsia"/>
              </w:rPr>
              <w:t xml:space="preserve">：                     </w:t>
            </w:r>
            <w:r w:rsidRPr="00D26EF5">
              <w:rPr>
                <w:rFonts w:ascii="標楷體" w:eastAsia="標楷體" w:hAnsi="標楷體" w:hint="eastAsia"/>
              </w:rPr>
              <w:t>身分證字號：</w:t>
            </w:r>
          </w:p>
          <w:p w:rsidR="00AC744E" w:rsidRPr="00D5779E" w:rsidRDefault="00AC744E" w:rsidP="00D60D74">
            <w:pPr>
              <w:ind w:left="461" w:hanging="4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心理師(簽名)</w:t>
            </w:r>
            <w:r>
              <w:rPr>
                <w:rFonts w:ascii="新細明體" w:hAnsi="新細明體" w:hint="eastAsia"/>
              </w:rPr>
              <w:t xml:space="preserve">：                               </w:t>
            </w:r>
            <w:r w:rsidRPr="00D26EF5">
              <w:rPr>
                <w:rFonts w:ascii="標楷體" w:eastAsia="標楷體" w:hAnsi="標楷體" w:hint="eastAsia"/>
              </w:rPr>
              <w:t xml:space="preserve"> 立書日期：</w:t>
            </w:r>
            <w:r>
              <w:rPr>
                <w:rFonts w:ascii="標楷體" w:eastAsia="標楷體" w:hAnsi="標楷體" w:hint="eastAsia"/>
              </w:rPr>
              <w:t>中華民國     年   月   日</w:t>
            </w:r>
          </w:p>
        </w:tc>
      </w:tr>
    </w:tbl>
    <w:p w:rsidR="00AC744E" w:rsidRPr="00FB6676" w:rsidRDefault="00AC744E" w:rsidP="00D60D74">
      <w:pPr>
        <w:rPr>
          <w:rFonts w:ascii="標楷體" w:eastAsia="標楷體" w:hAnsi="標楷體"/>
          <w:sz w:val="32"/>
          <w:szCs w:val="32"/>
        </w:rPr>
      </w:pPr>
    </w:p>
    <w:p w:rsidR="00AC744E" w:rsidRPr="007E4827" w:rsidRDefault="00AC744E" w:rsidP="002C088F">
      <w:pPr>
        <w:jc w:val="center"/>
        <w:rPr>
          <w:rFonts w:ascii="標楷體" w:eastAsia="標楷體" w:hAnsi="標楷體"/>
          <w:sz w:val="40"/>
          <w:szCs w:val="40"/>
        </w:rPr>
      </w:pPr>
      <w:r w:rsidRPr="007E4827">
        <w:rPr>
          <w:rFonts w:ascii="標楷體" w:eastAsia="標楷體" w:hAnsi="標楷體" w:hint="eastAsia"/>
          <w:sz w:val="40"/>
          <w:szCs w:val="40"/>
        </w:rPr>
        <w:t>114-115</w:t>
      </w:r>
      <w:r>
        <w:rPr>
          <w:rFonts w:ascii="標楷體" w:eastAsia="標楷體" w:hAnsi="標楷體" w:hint="eastAsia"/>
          <w:sz w:val="40"/>
          <w:szCs w:val="40"/>
        </w:rPr>
        <w:t>年「新北市</w:t>
      </w:r>
      <w:r w:rsidR="007946D2">
        <w:rPr>
          <w:rFonts w:ascii="標楷體" w:eastAsia="標楷體" w:hAnsi="標楷體" w:hint="eastAsia"/>
          <w:sz w:val="40"/>
          <w:szCs w:val="40"/>
        </w:rPr>
        <w:t>愛滌生</w:t>
      </w:r>
      <w:r w:rsidRPr="007E4827">
        <w:rPr>
          <w:rFonts w:ascii="標楷體" w:eastAsia="標楷體" w:hAnsi="標楷體" w:hint="eastAsia"/>
          <w:sz w:val="40"/>
          <w:szCs w:val="40"/>
        </w:rPr>
        <w:t>多元照計畫」</w:t>
      </w:r>
      <w:r w:rsidRPr="007E4827">
        <w:rPr>
          <w:rFonts w:ascii="標楷體" w:eastAsia="標楷體" w:hAnsi="標楷體" w:hint="eastAsia"/>
          <w:b/>
          <w:i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F42267" wp14:editId="14D89DCA">
                <wp:simplePos x="0" y="0"/>
                <wp:positionH relativeFrom="column">
                  <wp:posOffset>4823460</wp:posOffset>
                </wp:positionH>
                <wp:positionV relativeFrom="paragraph">
                  <wp:posOffset>-373380</wp:posOffset>
                </wp:positionV>
                <wp:extent cx="662940" cy="327660"/>
                <wp:effectExtent l="0" t="0" r="22860" b="15240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744E" w:rsidRDefault="00AC744E" w:rsidP="00344E9C"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8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42267" id="文字方塊 31" o:spid="_x0000_s1046" type="#_x0000_t202" style="position:absolute;left:0;text-align:left;margin-left:379.8pt;margin-top:-29.4pt;width:52.2pt;height:25.8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" fillcolor="white [3201]" strokeweight=".5pt">
                <v:textbox>
                  <w:txbxContent>
                    <w:p w:rsidR="00AC744E" w:rsidRDefault="00AC744E" w:rsidP="00344E9C">
                      <w:bookmarkStart w:id="1" w:name="_GoBack"/>
                      <w:r>
                        <w:rPr>
                          <w:rFonts w:hint="eastAsia"/>
                        </w:rPr>
                        <w:t>附件</w:t>
                      </w:r>
                      <w:r>
                        <w:t>8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C744E" w:rsidRDefault="00AC744E" w:rsidP="002C088F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心理諮商</w:t>
      </w:r>
      <w:r w:rsidRPr="002C088F">
        <w:rPr>
          <w:rFonts w:ascii="標楷體" w:eastAsia="標楷體" w:hAnsi="標楷體" w:hint="eastAsia"/>
          <w:sz w:val="40"/>
          <w:szCs w:val="40"/>
        </w:rPr>
        <w:t>出席人員簽到表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18"/>
        <w:gridCol w:w="1244"/>
        <w:gridCol w:w="1234"/>
        <w:gridCol w:w="1367"/>
        <w:gridCol w:w="1099"/>
        <w:gridCol w:w="1368"/>
        <w:gridCol w:w="1016"/>
      </w:tblGrid>
      <w:tr w:rsidR="00AC744E" w:rsidRPr="00E922C6" w:rsidTr="00522F2B">
        <w:tc>
          <w:tcPr>
            <w:tcW w:w="8246" w:type="dxa"/>
            <w:gridSpan w:val="7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AC744E" w:rsidRDefault="00AC744E" w:rsidP="005C03AE">
            <w:pPr>
              <w:ind w:left="538" w:hanging="538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服務機構</w:t>
            </w:r>
            <w:r>
              <w:rPr>
                <w:rFonts w:ascii="新細明體" w:hAnsi="新細明體" w:cs="Arial Unicode MS" w:hint="eastAsia"/>
                <w:sz w:val="28"/>
                <w:szCs w:val="28"/>
              </w:rPr>
              <w:t>：</w:t>
            </w: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  <w:bottom w:val="double" w:sz="2" w:space="0" w:color="auto"/>
            </w:tcBorders>
          </w:tcPr>
          <w:p w:rsidR="00AC744E" w:rsidRPr="00D70AE1" w:rsidRDefault="00AC744E" w:rsidP="002C088F">
            <w:pPr>
              <w:ind w:left="461" w:hanging="461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服務次數</w:t>
            </w:r>
          </w:p>
        </w:tc>
        <w:tc>
          <w:tcPr>
            <w:tcW w:w="1280" w:type="dxa"/>
            <w:tcBorders>
              <w:bottom w:val="double" w:sz="2" w:space="0" w:color="auto"/>
            </w:tcBorders>
          </w:tcPr>
          <w:p w:rsidR="00AC744E" w:rsidRPr="00D70AE1" w:rsidRDefault="00AC744E" w:rsidP="00AC34CC">
            <w:pPr>
              <w:spacing w:before="240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服務日期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(年月日)</w:t>
            </w:r>
          </w:p>
        </w:tc>
        <w:tc>
          <w:tcPr>
            <w:tcW w:w="1276" w:type="dxa"/>
            <w:tcBorders>
              <w:bottom w:val="double" w:sz="2" w:space="0" w:color="auto"/>
            </w:tcBorders>
          </w:tcPr>
          <w:p w:rsidR="00AC744E" w:rsidRPr="00D70AE1" w:rsidRDefault="00AC744E" w:rsidP="00AC34CC">
            <w:pPr>
              <w:spacing w:before="240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出席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453D4A">
              <w:rPr>
                <w:rFonts w:ascii="標楷體" w:eastAsia="標楷體" w:hAnsi="標楷體" w:cs="Arial Unicode MS" w:hint="eastAsia"/>
                <w:b/>
                <w:highlight w:val="yellow"/>
              </w:rPr>
              <w:t>心理師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簽到</w:t>
            </w:r>
          </w:p>
        </w:tc>
        <w:tc>
          <w:tcPr>
            <w:tcW w:w="1417" w:type="dxa"/>
            <w:tcBorders>
              <w:bottom w:val="double" w:sz="2" w:space="0" w:color="auto"/>
            </w:tcBorders>
            <w:shd w:val="clear" w:color="auto" w:fill="FFFFFF" w:themeFill="background1"/>
          </w:tcPr>
          <w:p w:rsidR="00AC744E" w:rsidRPr="00D70AE1" w:rsidRDefault="00AC744E" w:rsidP="00AC34CC">
            <w:pPr>
              <w:spacing w:before="240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出席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民眾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453D4A">
              <w:rPr>
                <w:rFonts w:ascii="標楷體" w:eastAsia="標楷體" w:hAnsi="標楷體" w:cs="Arial Unicode MS" w:hint="eastAsia"/>
                <w:b/>
                <w:color w:val="FF0000"/>
              </w:rPr>
              <w:t>簽到</w:t>
            </w:r>
          </w:p>
        </w:tc>
        <w:tc>
          <w:tcPr>
            <w:tcW w:w="1134" w:type="dxa"/>
            <w:tcBorders>
              <w:bottom w:val="double" w:sz="2" w:space="0" w:color="auto"/>
            </w:tcBorders>
            <w:shd w:val="clear" w:color="auto" w:fill="FFFFFF" w:themeFill="background1"/>
          </w:tcPr>
          <w:p w:rsidR="00AC744E" w:rsidRPr="00D70AE1" w:rsidRDefault="00AC744E" w:rsidP="00AC34CC">
            <w:pPr>
              <w:spacing w:before="240" w:after="240" w:line="720" w:lineRule="auto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時間</w:t>
            </w:r>
          </w:p>
        </w:tc>
        <w:tc>
          <w:tcPr>
            <w:tcW w:w="1418" w:type="dxa"/>
            <w:tcBorders>
              <w:bottom w:val="double" w:sz="2" w:space="0" w:color="auto"/>
            </w:tcBorders>
            <w:shd w:val="clear" w:color="auto" w:fill="F2F2F2" w:themeFill="background1" w:themeFillShade="F2"/>
          </w:tcPr>
          <w:p w:rsidR="00AC744E" w:rsidRPr="00D70AE1" w:rsidRDefault="00AC744E" w:rsidP="00AC34CC">
            <w:pPr>
              <w:spacing w:before="240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出席</w:t>
            </w:r>
          </w:p>
          <w:p w:rsidR="00AC744E" w:rsidRPr="00D70AE1" w:rsidRDefault="00AC744E" w:rsidP="008C078B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民眾</w:t>
            </w:r>
          </w:p>
          <w:p w:rsidR="00AC744E" w:rsidRPr="00D70AE1" w:rsidRDefault="00AC744E" w:rsidP="002C088F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453D4A">
              <w:rPr>
                <w:rFonts w:ascii="標楷體" w:eastAsia="標楷體" w:hAnsi="標楷體" w:cs="Arial Unicode MS" w:hint="eastAsia"/>
                <w:b/>
                <w:color w:val="FF0000"/>
              </w:rPr>
              <w:t>簽退</w:t>
            </w:r>
          </w:p>
        </w:tc>
        <w:tc>
          <w:tcPr>
            <w:tcW w:w="1046" w:type="dxa"/>
            <w:tcBorders>
              <w:bottom w:val="double" w:sz="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D70AE1" w:rsidRDefault="00AC744E" w:rsidP="00AC34CC">
            <w:pPr>
              <w:spacing w:before="240" w:line="720" w:lineRule="auto"/>
              <w:jc w:val="center"/>
              <w:rPr>
                <w:rFonts w:ascii="標楷體" w:eastAsia="標楷體" w:hAnsi="標楷體" w:cs="Arial Unicode MS"/>
                <w:b/>
              </w:rPr>
            </w:pPr>
            <w:r w:rsidRPr="00D70AE1">
              <w:rPr>
                <w:rFonts w:ascii="標楷體" w:eastAsia="標楷體" w:hAnsi="標楷體" w:cs="Arial Unicode MS" w:hint="eastAsia"/>
                <w:b/>
              </w:rPr>
              <w:t>時間</w:t>
            </w:r>
          </w:p>
        </w:tc>
      </w:tr>
      <w:tr w:rsidR="00AC744E" w:rsidRPr="00E922C6" w:rsidTr="00D70AE1">
        <w:tc>
          <w:tcPr>
            <w:tcW w:w="675" w:type="dxa"/>
            <w:tcBorders>
              <w:top w:val="double" w:sz="2" w:space="0" w:color="auto"/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double" w:sz="2" w:space="0" w:color="auto"/>
            </w:tcBorders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2" w:space="0" w:color="auto"/>
            </w:tcBorders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2" w:space="0" w:color="auto"/>
            </w:tcBorders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2" w:space="0" w:color="auto"/>
            </w:tcBorders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2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3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4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5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6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7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8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9</w:t>
            </w:r>
          </w:p>
        </w:tc>
        <w:tc>
          <w:tcPr>
            <w:tcW w:w="1280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AC744E" w:rsidRPr="00E922C6" w:rsidTr="00D70AE1">
        <w:tc>
          <w:tcPr>
            <w:tcW w:w="675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AC744E" w:rsidRPr="00E922C6" w:rsidRDefault="00AC744E" w:rsidP="002C088F">
            <w:pPr>
              <w:ind w:left="538" w:hanging="538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10</w:t>
            </w:r>
          </w:p>
        </w:tc>
        <w:tc>
          <w:tcPr>
            <w:tcW w:w="1280" w:type="dxa"/>
            <w:tcBorders>
              <w:bottom w:val="thinThickSmallGap" w:sz="12" w:space="0" w:color="auto"/>
            </w:tcBorders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thinThickSmallGap" w:sz="12" w:space="0" w:color="auto"/>
            </w:tcBorders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thinThickSmallGap" w:sz="12" w:space="0" w:color="auto"/>
            </w:tcBorders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FFFFFF" w:themeFill="background1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046" w:type="dxa"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:rsidR="00AC744E" w:rsidRPr="00E922C6" w:rsidRDefault="00AC744E" w:rsidP="002C088F">
            <w:pPr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</w:tbl>
    <w:p w:rsidR="00973FB0" w:rsidRDefault="00AC744E" w:rsidP="009A0748">
      <w:pPr>
        <w:rPr>
          <w:rFonts w:ascii="標楷體" w:eastAsia="標楷體" w:hAnsi="標楷體"/>
          <w:sz w:val="22"/>
          <w:szCs w:val="22"/>
        </w:rPr>
      </w:pPr>
      <w:r w:rsidRPr="004F0028">
        <w:rPr>
          <w:rFonts w:ascii="標楷體" w:eastAsia="標楷體" w:hAnsi="標楷體" w:hint="eastAsia"/>
          <w:sz w:val="22"/>
          <w:szCs w:val="22"/>
        </w:rPr>
        <w:t>註：如遇個案無故缺席，請心理師仍於出席心理師簽到欄位簽名，出席民眾簽到欄位填寫「缺席」</w:t>
      </w:r>
      <w:r>
        <w:rPr>
          <w:rFonts w:ascii="標楷體" w:eastAsia="標楷體" w:hAnsi="標楷體" w:hint="eastAsia"/>
          <w:sz w:val="22"/>
          <w:szCs w:val="22"/>
        </w:rPr>
        <w:t>。</w:t>
      </w:r>
    </w:p>
    <w:p w:rsidR="00973FB0" w:rsidRDefault="00973FB0">
      <w:pPr>
        <w:widowControl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/>
          <w:sz w:val="22"/>
          <w:szCs w:val="22"/>
        </w:rPr>
        <w:br w:type="page"/>
      </w:r>
    </w:p>
    <w:p w:rsidR="00AC744E" w:rsidRPr="004F0028" w:rsidRDefault="003E10AF" w:rsidP="009A0748">
      <w:pPr>
        <w:rPr>
          <w:rFonts w:ascii="標楷體" w:eastAsia="標楷體" w:hAnsi="標楷體"/>
          <w:sz w:val="22"/>
          <w:szCs w:val="22"/>
        </w:rPr>
      </w:pPr>
      <w:r>
        <w:rPr>
          <w:rFonts w:ascii="Arial" w:hAnsi="Arial" w:cs="Arial"/>
          <w:noProof/>
          <w:sz w:val="28"/>
          <w:szCs w:val="28"/>
        </w:rPr>
        <w:lastRenderedPageBreak/>
        <w:pict>
          <v:shape id="_x0000_s1027" type="#_x0000_t202" style="position:absolute;margin-left:421.75pt;margin-top:-45.65pt;width:48.65pt;height:25.35pt;z-index:251683840">
            <v:textbox>
              <w:txbxContent>
                <w:p w:rsidR="00AC744E" w:rsidRDefault="00AC744E"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</w:rPr>
                    <w:t>9</w:t>
                  </w:r>
                </w:p>
              </w:txbxContent>
            </v:textbox>
          </v:shape>
        </w:pict>
      </w:r>
    </w:p>
    <w:p w:rsidR="00AC744E" w:rsidRDefault="00AC744E" w:rsidP="0035500A">
      <w:pPr>
        <w:spacing w:line="400" w:lineRule="exact"/>
        <w:ind w:leftChars="-300" w:rightChars="-289" w:right="-694" w:hangingChars="257" w:hanging="720"/>
        <w:rPr>
          <w:rFonts w:ascii="Arial" w:hAnsi="Arial" w:cs="Arial"/>
          <w:sz w:val="28"/>
          <w:szCs w:val="28"/>
        </w:rPr>
      </w:pPr>
      <w:r w:rsidRPr="008C34F5">
        <w:rPr>
          <w:rFonts w:ascii="Arial" w:hAnsi="Arial" w:cs="Arial" w:hint="eastAsia"/>
          <w:sz w:val="28"/>
          <w:szCs w:val="28"/>
        </w:rPr>
        <w:t>紀錄編號</w:t>
      </w:r>
      <w:r w:rsidRPr="008C34F5">
        <w:rPr>
          <w:rFonts w:ascii="標楷體" w:hAnsi="標楷體" w:cs="Arial" w:hint="eastAsia"/>
          <w:sz w:val="28"/>
          <w:szCs w:val="28"/>
        </w:rPr>
        <w:t>：╴╴╴╴╴╴╴╴╴╴╴╴</w:t>
      </w:r>
      <w:r w:rsidRPr="008C34F5">
        <w:rPr>
          <w:rFonts w:ascii="Arial" w:hAnsi="Arial" w:cs="Arial" w:hint="eastAsia"/>
          <w:sz w:val="28"/>
          <w:szCs w:val="28"/>
        </w:rPr>
        <w:tab/>
      </w:r>
      <w:r>
        <w:rPr>
          <w:rFonts w:ascii="Arial" w:hAnsi="Arial" w:cs="Arial" w:hint="eastAsia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</w:rPr>
        <w:t xml:space="preserve">　　</w:t>
      </w:r>
      <w:r>
        <w:rPr>
          <w:rFonts w:ascii="Arial" w:hAnsi="Arial" w:cs="Arial"/>
          <w:sz w:val="28"/>
          <w:szCs w:val="28"/>
        </w:rPr>
        <w:t>填表日期：　　年　　月</w:t>
      </w:r>
      <w:r>
        <w:rPr>
          <w:rFonts w:ascii="Arial" w:hAnsi="Arial" w:cs="Arial" w:hint="eastAsia"/>
          <w:sz w:val="28"/>
          <w:szCs w:val="28"/>
        </w:rPr>
        <w:t xml:space="preserve">    </w:t>
      </w:r>
      <w:r>
        <w:rPr>
          <w:rFonts w:ascii="Arial" w:hAnsi="Arial" w:cs="Arial" w:hint="eastAsia"/>
          <w:sz w:val="28"/>
          <w:szCs w:val="28"/>
        </w:rPr>
        <w:t>日</w:t>
      </w:r>
    </w:p>
    <w:p w:rsidR="00AC744E" w:rsidRPr="0035500A" w:rsidRDefault="00AC744E" w:rsidP="0035500A">
      <w:pPr>
        <w:spacing w:line="400" w:lineRule="exact"/>
        <w:ind w:leftChars="-300" w:rightChars="-289" w:right="-694" w:hangingChars="257" w:hanging="720"/>
        <w:rPr>
          <w:rFonts w:ascii="Arial" w:hAnsi="Arial" w:cs="Arial"/>
          <w:sz w:val="28"/>
          <w:szCs w:val="28"/>
        </w:rPr>
      </w:pPr>
    </w:p>
    <w:tbl>
      <w:tblPr>
        <w:tblW w:w="5385" w:type="pct"/>
        <w:tblInd w:w="-606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8"/>
        <w:gridCol w:w="1059"/>
        <w:gridCol w:w="661"/>
        <w:gridCol w:w="2192"/>
        <w:gridCol w:w="231"/>
        <w:gridCol w:w="1957"/>
        <w:gridCol w:w="412"/>
        <w:gridCol w:w="1901"/>
      </w:tblGrid>
      <w:tr w:rsidR="00AC744E" w:rsidRPr="008A09CF" w:rsidTr="00DC375C">
        <w:trPr>
          <w:trHeight w:val="609"/>
        </w:trPr>
        <w:tc>
          <w:tcPr>
            <w:tcW w:w="1232" w:type="pct"/>
            <w:gridSpan w:val="3"/>
            <w:tcBorders>
              <w:top w:val="thinThickSmallGap" w:sz="12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AA507D">
            <w:pPr>
              <w:snapToGrid w:val="0"/>
              <w:jc w:val="center"/>
              <w:rPr>
                <w:rFonts w:ascii="標楷體" w:hAnsi="標楷體"/>
              </w:rPr>
            </w:pPr>
            <w:r w:rsidRPr="003E08A5">
              <w:rPr>
                <w:rFonts w:ascii="標楷體" w:hAnsi="標楷體" w:hint="eastAsia"/>
              </w:rPr>
              <w:t>申請單位</w:t>
            </w:r>
          </w:p>
        </w:tc>
        <w:tc>
          <w:tcPr>
            <w:tcW w:w="1234" w:type="pct"/>
            <w:tcBorders>
              <w:top w:val="thinThickSmallGap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744E" w:rsidRPr="003E08A5" w:rsidRDefault="00AC744E" w:rsidP="00AA507D">
            <w:pPr>
              <w:snapToGrid w:val="0"/>
              <w:jc w:val="center"/>
              <w:rPr>
                <w:rFonts w:ascii="標楷體" w:hAnsi="標楷體"/>
              </w:rPr>
            </w:pPr>
          </w:p>
        </w:tc>
        <w:tc>
          <w:tcPr>
            <w:tcW w:w="1232" w:type="pct"/>
            <w:gridSpan w:val="2"/>
            <w:tcBorders>
              <w:top w:val="thinThickSmallGap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744E" w:rsidRPr="003E08A5" w:rsidRDefault="00AC744E" w:rsidP="00AA507D">
            <w:pPr>
              <w:snapToGrid w:val="0"/>
              <w:jc w:val="center"/>
              <w:rPr>
                <w:rFonts w:ascii="標楷體" w:hAnsi="標楷體"/>
              </w:rPr>
            </w:pPr>
            <w:r w:rsidRPr="003E08A5">
              <w:rPr>
                <w:rFonts w:ascii="標楷體" w:hAnsi="標楷體" w:hint="eastAsia"/>
              </w:rPr>
              <w:t>申請人員</w:t>
            </w:r>
          </w:p>
        </w:tc>
        <w:tc>
          <w:tcPr>
            <w:tcW w:w="1301" w:type="pct"/>
            <w:gridSpan w:val="2"/>
            <w:tcBorders>
              <w:top w:val="thinThickSmallGap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AA507D">
            <w:pPr>
              <w:snapToGrid w:val="0"/>
              <w:jc w:val="center"/>
              <w:rPr>
                <w:rFonts w:ascii="標楷體" w:hAnsi="標楷體"/>
              </w:rPr>
            </w:pPr>
          </w:p>
        </w:tc>
      </w:tr>
      <w:tr w:rsidR="00AC744E" w:rsidTr="00DC375C">
        <w:trPr>
          <w:trHeight w:val="507"/>
        </w:trPr>
        <w:tc>
          <w:tcPr>
            <w:tcW w:w="123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9D5289">
            <w:pPr>
              <w:spacing w:before="100" w:beforeAutospacing="1"/>
              <w:jc w:val="center"/>
              <w:rPr>
                <w:rFonts w:ascii="標楷體" w:hAnsi="標楷體"/>
              </w:rPr>
            </w:pPr>
            <w:r w:rsidRPr="003E08A5">
              <w:rPr>
                <w:rFonts w:ascii="標楷體" w:hAnsi="標楷體" w:hint="eastAsia"/>
              </w:rPr>
              <w:t>職稱</w:t>
            </w:r>
          </w:p>
        </w:tc>
        <w:tc>
          <w:tcPr>
            <w:tcW w:w="123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744E" w:rsidRPr="003E08A5" w:rsidRDefault="00AC744E" w:rsidP="00AA507D"/>
        </w:tc>
        <w:tc>
          <w:tcPr>
            <w:tcW w:w="12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7260A5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身分證字號</w:t>
            </w:r>
          </w:p>
        </w:tc>
        <w:tc>
          <w:tcPr>
            <w:tcW w:w="130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C744E" w:rsidRPr="003E08A5" w:rsidRDefault="00AC744E" w:rsidP="00AA507D"/>
        </w:tc>
      </w:tr>
      <w:tr w:rsidR="00AC744E" w:rsidTr="00DC375C">
        <w:trPr>
          <w:trHeight w:val="507"/>
        </w:trPr>
        <w:tc>
          <w:tcPr>
            <w:tcW w:w="123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9D5289">
            <w:pPr>
              <w:spacing w:before="100" w:beforeAutospacing="1"/>
              <w:jc w:val="center"/>
              <w:rPr>
                <w:rFonts w:ascii="標楷體" w:hAnsi="標楷體"/>
              </w:rPr>
            </w:pPr>
            <w:r w:rsidRPr="003E08A5">
              <w:rPr>
                <w:rFonts w:ascii="標楷體" w:hAnsi="標楷體" w:hint="eastAsia"/>
              </w:rPr>
              <w:t>帳號</w:t>
            </w:r>
          </w:p>
        </w:tc>
        <w:tc>
          <w:tcPr>
            <w:tcW w:w="123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744E" w:rsidRPr="003E08A5" w:rsidRDefault="00AC744E" w:rsidP="00AA507D"/>
        </w:tc>
        <w:tc>
          <w:tcPr>
            <w:tcW w:w="12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E42B4E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密碼</w:t>
            </w:r>
          </w:p>
        </w:tc>
        <w:tc>
          <w:tcPr>
            <w:tcW w:w="1301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744E" w:rsidRPr="00DC375C" w:rsidRDefault="00AC744E" w:rsidP="00DC375C">
            <w:pPr>
              <w:jc w:val="center"/>
              <w:rPr>
                <w:color w:val="FF0000"/>
              </w:rPr>
            </w:pPr>
            <w:r w:rsidRPr="00DC375C">
              <w:rPr>
                <w:rFonts w:hint="eastAsia"/>
                <w:color w:val="FF0000"/>
              </w:rPr>
              <w:t>統一先預設</w:t>
            </w:r>
            <w:r w:rsidRPr="00DC375C">
              <w:rPr>
                <w:rFonts w:hint="eastAsia"/>
                <w:color w:val="FF0000"/>
              </w:rPr>
              <w:t>Aa12345..</w:t>
            </w:r>
          </w:p>
        </w:tc>
      </w:tr>
      <w:tr w:rsidR="00AC744E" w:rsidTr="00DC375C">
        <w:trPr>
          <w:trHeight w:val="507"/>
        </w:trPr>
        <w:tc>
          <w:tcPr>
            <w:tcW w:w="123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E42B4E">
            <w:pPr>
              <w:spacing w:before="100" w:beforeAutospacing="1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E</w:t>
            </w:r>
            <w:r>
              <w:rPr>
                <w:rFonts w:ascii="標楷體" w:hAnsi="標楷體"/>
              </w:rPr>
              <w:t>mail</w:t>
            </w:r>
          </w:p>
        </w:tc>
        <w:tc>
          <w:tcPr>
            <w:tcW w:w="123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744E" w:rsidRPr="003E08A5" w:rsidRDefault="00AC744E" w:rsidP="00E42B4E"/>
        </w:tc>
        <w:tc>
          <w:tcPr>
            <w:tcW w:w="12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E42B4E">
            <w:pPr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130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C744E" w:rsidRPr="003E08A5" w:rsidRDefault="00AC744E" w:rsidP="00E42B4E"/>
        </w:tc>
      </w:tr>
      <w:tr w:rsidR="00AC744E" w:rsidTr="00DC375C">
        <w:trPr>
          <w:trHeight w:val="507"/>
        </w:trPr>
        <w:tc>
          <w:tcPr>
            <w:tcW w:w="123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744E" w:rsidRPr="003E08A5" w:rsidRDefault="00AC744E" w:rsidP="00E42B4E">
            <w:pPr>
              <w:jc w:val="center"/>
            </w:pPr>
            <w:r w:rsidRPr="003E08A5">
              <w:rPr>
                <w:rFonts w:hint="eastAsia"/>
              </w:rPr>
              <w:t>申請事由</w:t>
            </w:r>
          </w:p>
        </w:tc>
        <w:tc>
          <w:tcPr>
            <w:tcW w:w="3768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C744E" w:rsidRPr="003E08A5" w:rsidRDefault="00AC744E" w:rsidP="00E42B4E"/>
        </w:tc>
      </w:tr>
      <w:tr w:rsidR="00AC744E" w:rsidRPr="006F4B45" w:rsidTr="00DC375C">
        <w:trPr>
          <w:trHeight w:val="627"/>
        </w:trPr>
        <w:tc>
          <w:tcPr>
            <w:tcW w:w="860" w:type="pct"/>
            <w:gridSpan w:val="2"/>
            <w:tcBorders>
              <w:top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4E" w:rsidRPr="006F4B45" w:rsidRDefault="00AC744E" w:rsidP="00E42B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帳號類別</w:t>
            </w:r>
          </w:p>
        </w:tc>
        <w:tc>
          <w:tcPr>
            <w:tcW w:w="3070" w:type="pct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4E" w:rsidRPr="006F4B45" w:rsidRDefault="00AC744E" w:rsidP="00E42B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群組權限</w:t>
            </w:r>
          </w:p>
        </w:tc>
        <w:tc>
          <w:tcPr>
            <w:tcW w:w="1071" w:type="pct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744E" w:rsidRPr="006F4B45" w:rsidRDefault="00AC744E" w:rsidP="00E42B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申請項目</w:t>
            </w:r>
          </w:p>
        </w:tc>
      </w:tr>
      <w:tr w:rsidR="00AC744E" w:rsidTr="00DC375C">
        <w:trPr>
          <w:trHeight w:val="744"/>
        </w:trPr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4E" w:rsidRDefault="00AC744E" w:rsidP="00E42B4E">
            <w:pPr>
              <w:jc w:val="center"/>
            </w:pPr>
            <w:r>
              <w:rPr>
                <w:rFonts w:hint="eastAsia"/>
              </w:rPr>
              <w:t>內部資訊網</w:t>
            </w:r>
          </w:p>
          <w:p w:rsidR="00AC744E" w:rsidRPr="006177E7" w:rsidRDefault="00AC744E" w:rsidP="00E42B4E">
            <w:pPr>
              <w:jc w:val="center"/>
            </w:pPr>
            <w:r>
              <w:rPr>
                <w:rFonts w:hint="eastAsia"/>
              </w:rPr>
              <w:t>管理系統</w:t>
            </w:r>
          </w:p>
        </w:tc>
        <w:tc>
          <w:tcPr>
            <w:tcW w:w="30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4E" w:rsidRDefault="00AC744E" w:rsidP="00E42B4E">
            <w:pPr>
              <w:jc w:val="both"/>
            </w:pP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衛生所網頁系統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線上掛號</w:t>
            </w:r>
            <w:r>
              <w:rPr>
                <w:rFonts w:hint="eastAsia"/>
              </w:rPr>
              <w:t xml:space="preserve">) </w:t>
            </w: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藥物及化妝品廣告廣理系統</w:t>
            </w:r>
          </w:p>
          <w:p w:rsidR="00AC744E" w:rsidRDefault="00AC744E" w:rsidP="00E42B4E">
            <w:pPr>
              <w:jc w:val="both"/>
            </w:pP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中藥違規案件紀錄系統</w:t>
            </w:r>
            <w:r>
              <w:rPr>
                <w:rFonts w:hint="eastAsia"/>
              </w:rPr>
              <w:t xml:space="preserve">    </w:t>
            </w: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中藥藥物廣告查詢系統</w:t>
            </w:r>
          </w:p>
          <w:p w:rsidR="00AC744E" w:rsidRDefault="00AC744E" w:rsidP="00E42B4E">
            <w:pPr>
              <w:jc w:val="both"/>
            </w:pP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管制藥品檢驗通報系統</w:t>
            </w:r>
            <w:r>
              <w:rPr>
                <w:rFonts w:hint="eastAsia"/>
              </w:rPr>
              <w:t xml:space="preserve">    </w:t>
            </w: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管制藥品管理資訊系統</w:t>
            </w:r>
          </w:p>
          <w:p w:rsidR="00AC744E" w:rsidRDefault="00AC744E" w:rsidP="00E42B4E">
            <w:pPr>
              <w:jc w:val="both"/>
            </w:pPr>
            <w:r w:rsidRPr="00EB4260">
              <w:rPr>
                <w:rFonts w:hint="eastAsia"/>
              </w:rPr>
              <w:t>□</w:t>
            </w:r>
            <w:r>
              <w:rPr>
                <w:rFonts w:hint="eastAsia"/>
              </w:rPr>
              <w:t>管制藥品濫用通報管理資訊系統</w:t>
            </w:r>
            <w:r>
              <w:rPr>
                <w:rFonts w:hint="eastAsia"/>
              </w:rPr>
              <w:t xml:space="preserve"> </w:t>
            </w:r>
          </w:p>
          <w:p w:rsidR="00AC744E" w:rsidRPr="00CF48DF" w:rsidRDefault="00AC744E" w:rsidP="00E42B4E">
            <w:pPr>
              <w:jc w:val="both"/>
            </w:pPr>
            <w:r>
              <w:rPr>
                <w:rFonts w:hint="eastAsia"/>
              </w:rPr>
              <w:t>■其他</w:t>
            </w:r>
            <w:r>
              <w:rPr>
                <w:rFonts w:hint="eastAsia"/>
              </w:rPr>
              <w:t>:</w:t>
            </w:r>
            <w:r w:rsidRPr="006A4FBA">
              <w:rPr>
                <w:rFonts w:hint="eastAsia"/>
                <w:u w:val="single"/>
              </w:rPr>
              <w:t>心理衛生個案管理資訊系統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744E" w:rsidRDefault="00AC744E" w:rsidP="00E42B4E">
            <w:pPr>
              <w:jc w:val="center"/>
            </w:pPr>
            <w:r w:rsidRPr="00EB4260">
              <w:rPr>
                <w:rFonts w:hint="eastAsia"/>
              </w:rPr>
              <w:t>□申請</w:t>
            </w:r>
            <w:r w:rsidRPr="00EB4260">
              <w:rPr>
                <w:rFonts w:hint="eastAsia"/>
              </w:rPr>
              <w:t xml:space="preserve"> </w:t>
            </w:r>
            <w:r w:rsidRPr="00EB4260">
              <w:rPr>
                <w:rFonts w:hint="eastAsia"/>
              </w:rPr>
              <w:t>□異動</w:t>
            </w:r>
          </w:p>
          <w:p w:rsidR="00AC744E" w:rsidRDefault="00AC744E" w:rsidP="00E42B4E">
            <w:pPr>
              <w:jc w:val="center"/>
            </w:pPr>
            <w:r w:rsidRPr="00EB4260">
              <w:rPr>
                <w:rFonts w:hint="eastAsia"/>
              </w:rPr>
              <w:t>□停用</w:t>
            </w:r>
            <w:r w:rsidRPr="00EB4260">
              <w:rPr>
                <w:rFonts w:hint="eastAsia"/>
              </w:rPr>
              <w:t xml:space="preserve"> </w:t>
            </w:r>
            <w:r w:rsidRPr="00EB4260">
              <w:rPr>
                <w:rFonts w:hint="eastAsia"/>
              </w:rPr>
              <w:t>□</w:t>
            </w:r>
            <w:r w:rsidRPr="00EB4260">
              <w:t>註銷</w:t>
            </w:r>
          </w:p>
        </w:tc>
      </w:tr>
      <w:tr w:rsidR="00AC744E" w:rsidTr="00DC375C">
        <w:trPr>
          <w:trHeight w:val="599"/>
        </w:trPr>
        <w:tc>
          <w:tcPr>
            <w:tcW w:w="860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744E" w:rsidRDefault="00AC744E" w:rsidP="00E42B4E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307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44E" w:rsidRPr="00EB4260" w:rsidRDefault="00AC744E" w:rsidP="00E42B4E">
            <w:pPr>
              <w:jc w:val="both"/>
            </w:pPr>
            <w:r>
              <w:rPr>
                <w:rFonts w:hint="eastAsia"/>
              </w:rPr>
              <w:t>說明：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744E" w:rsidRPr="00EB4260" w:rsidRDefault="00AC744E" w:rsidP="00E42B4E">
            <w:pPr>
              <w:jc w:val="center"/>
            </w:pPr>
            <w:r w:rsidRPr="00EB4260">
              <w:rPr>
                <w:rFonts w:hint="eastAsia"/>
              </w:rPr>
              <w:t>□申請</w:t>
            </w:r>
            <w:r w:rsidRPr="00EB4260">
              <w:rPr>
                <w:rFonts w:hint="eastAsia"/>
              </w:rPr>
              <w:t xml:space="preserve"> </w:t>
            </w:r>
            <w:r w:rsidRPr="00EB4260">
              <w:rPr>
                <w:rFonts w:hint="eastAsia"/>
              </w:rPr>
              <w:t>□異動</w:t>
            </w:r>
          </w:p>
          <w:p w:rsidR="00AC744E" w:rsidRPr="00EB4260" w:rsidRDefault="00AC744E" w:rsidP="00E42B4E">
            <w:pPr>
              <w:jc w:val="center"/>
            </w:pPr>
            <w:r w:rsidRPr="00EB4260">
              <w:rPr>
                <w:rFonts w:hint="eastAsia"/>
              </w:rPr>
              <w:t>□停用</w:t>
            </w:r>
            <w:r w:rsidRPr="00EB4260">
              <w:rPr>
                <w:rFonts w:hint="eastAsia"/>
              </w:rPr>
              <w:t xml:space="preserve"> </w:t>
            </w:r>
            <w:r w:rsidRPr="00EB4260">
              <w:rPr>
                <w:rFonts w:hint="eastAsia"/>
              </w:rPr>
              <w:t>□</w:t>
            </w:r>
            <w:r w:rsidRPr="00EB4260">
              <w:t>註銷</w:t>
            </w:r>
          </w:p>
        </w:tc>
      </w:tr>
      <w:tr w:rsidR="00AC744E" w:rsidTr="00DC375C">
        <w:trPr>
          <w:trHeight w:val="689"/>
        </w:trPr>
        <w:tc>
          <w:tcPr>
            <w:tcW w:w="264" w:type="pct"/>
            <w:vMerge w:val="restart"/>
            <w:tcBorders>
              <w:right w:val="single" w:sz="4" w:space="0" w:color="auto"/>
            </w:tcBorders>
            <w:vAlign w:val="center"/>
          </w:tcPr>
          <w:p w:rsidR="00AC744E" w:rsidRPr="00F446C0" w:rsidRDefault="00AC744E" w:rsidP="008231E1">
            <w:pPr>
              <w:jc w:val="center"/>
            </w:pPr>
            <w:r w:rsidRPr="00F446C0">
              <w:rPr>
                <w:rFonts w:hint="eastAsia"/>
              </w:rPr>
              <w:t>申請單位</w:t>
            </w:r>
          </w:p>
        </w:tc>
        <w:tc>
          <w:tcPr>
            <w:tcW w:w="2332" w:type="pct"/>
            <w:gridSpan w:val="4"/>
            <w:tcBorders>
              <w:left w:val="single" w:sz="4" w:space="0" w:color="auto"/>
            </w:tcBorders>
            <w:vAlign w:val="center"/>
          </w:tcPr>
          <w:p w:rsidR="00AC744E" w:rsidRPr="00F446C0" w:rsidRDefault="00AC744E" w:rsidP="008231E1">
            <w:pPr>
              <w:jc w:val="center"/>
            </w:pPr>
            <w:r w:rsidRPr="00F446C0">
              <w:rPr>
                <w:rFonts w:hint="eastAsia"/>
              </w:rPr>
              <w:t>申請人</w:t>
            </w:r>
          </w:p>
        </w:tc>
        <w:tc>
          <w:tcPr>
            <w:tcW w:w="2403" w:type="pct"/>
            <w:gridSpan w:val="3"/>
            <w:vAlign w:val="center"/>
          </w:tcPr>
          <w:p w:rsidR="00AC744E" w:rsidRPr="00F446C0" w:rsidRDefault="00AC744E" w:rsidP="008231E1">
            <w:pPr>
              <w:jc w:val="center"/>
            </w:pPr>
            <w:r w:rsidRPr="00F446C0">
              <w:rPr>
                <w:rFonts w:hint="eastAsia"/>
              </w:rPr>
              <w:t>申請人單位主管</w:t>
            </w:r>
          </w:p>
        </w:tc>
      </w:tr>
      <w:tr w:rsidR="00AC744E" w:rsidTr="00DC375C">
        <w:trPr>
          <w:trHeight w:val="1522"/>
        </w:trPr>
        <w:tc>
          <w:tcPr>
            <w:tcW w:w="264" w:type="pct"/>
            <w:vMerge/>
            <w:tcBorders>
              <w:right w:val="single" w:sz="4" w:space="0" w:color="auto"/>
            </w:tcBorders>
            <w:vAlign w:val="center"/>
          </w:tcPr>
          <w:p w:rsidR="00AC744E" w:rsidRPr="00F446C0" w:rsidRDefault="00AC744E" w:rsidP="008231E1">
            <w:pPr>
              <w:tabs>
                <w:tab w:val="left" w:pos="750"/>
              </w:tabs>
            </w:pPr>
          </w:p>
        </w:tc>
        <w:tc>
          <w:tcPr>
            <w:tcW w:w="2332" w:type="pct"/>
            <w:gridSpan w:val="4"/>
            <w:tcBorders>
              <w:left w:val="single" w:sz="4" w:space="0" w:color="auto"/>
            </w:tcBorders>
            <w:vAlign w:val="center"/>
          </w:tcPr>
          <w:p w:rsidR="00AC744E" w:rsidRPr="00F446C0" w:rsidRDefault="00AC744E" w:rsidP="008231E1">
            <w:pPr>
              <w:tabs>
                <w:tab w:val="left" w:pos="750"/>
              </w:tabs>
              <w:jc w:val="center"/>
            </w:pPr>
          </w:p>
        </w:tc>
        <w:tc>
          <w:tcPr>
            <w:tcW w:w="2403" w:type="pct"/>
            <w:gridSpan w:val="3"/>
            <w:vAlign w:val="center"/>
          </w:tcPr>
          <w:p w:rsidR="00AC744E" w:rsidRPr="00F446C0" w:rsidRDefault="00AC744E" w:rsidP="008231E1">
            <w:pPr>
              <w:jc w:val="center"/>
            </w:pPr>
          </w:p>
        </w:tc>
      </w:tr>
    </w:tbl>
    <w:p w:rsidR="00AC744E" w:rsidRPr="00920C62" w:rsidRDefault="00AC744E" w:rsidP="00920C62">
      <w:pPr>
        <w:ind w:leftChars="-300" w:left="-155" w:rightChars="14" w:right="34" w:hangingChars="257" w:hanging="565"/>
        <w:rPr>
          <w:sz w:val="22"/>
          <w:szCs w:val="28"/>
        </w:rPr>
      </w:pPr>
      <w:r w:rsidRPr="00920C62">
        <w:rPr>
          <w:rFonts w:hint="eastAsia"/>
          <w:sz w:val="22"/>
          <w:szCs w:val="28"/>
        </w:rPr>
        <w:t>註：</w:t>
      </w:r>
    </w:p>
    <w:p w:rsidR="00AC744E" w:rsidRDefault="00AC744E" w:rsidP="00AC744E">
      <w:pPr>
        <w:widowControl/>
        <w:numPr>
          <w:ilvl w:val="0"/>
          <w:numId w:val="35"/>
        </w:numPr>
        <w:ind w:rightChars="14" w:right="34"/>
        <w:rPr>
          <w:sz w:val="22"/>
          <w:szCs w:val="28"/>
        </w:rPr>
      </w:pPr>
      <w:r>
        <w:rPr>
          <w:rFonts w:hint="eastAsia"/>
          <w:sz w:val="22"/>
          <w:szCs w:val="28"/>
        </w:rPr>
        <w:t>密碼統一預設，登入後會強制更改</w:t>
      </w:r>
    </w:p>
    <w:p w:rsidR="00AC744E" w:rsidRPr="00920C62" w:rsidRDefault="00AC744E" w:rsidP="00AC744E">
      <w:pPr>
        <w:widowControl/>
        <w:numPr>
          <w:ilvl w:val="0"/>
          <w:numId w:val="35"/>
        </w:numPr>
        <w:ind w:rightChars="14" w:right="34"/>
        <w:rPr>
          <w:sz w:val="22"/>
          <w:szCs w:val="28"/>
        </w:rPr>
      </w:pPr>
      <w:r w:rsidRPr="00920C62">
        <w:rPr>
          <w:rFonts w:hint="eastAsia"/>
          <w:sz w:val="22"/>
          <w:szCs w:val="28"/>
        </w:rPr>
        <w:t>密碼長度</w:t>
      </w:r>
      <w:r>
        <w:rPr>
          <w:rFonts w:hint="eastAsia"/>
          <w:sz w:val="22"/>
          <w:szCs w:val="28"/>
        </w:rPr>
        <w:t>需</w:t>
      </w:r>
      <w:r w:rsidRPr="00920C62">
        <w:rPr>
          <w:rFonts w:hint="eastAsia"/>
          <w:sz w:val="22"/>
          <w:szCs w:val="28"/>
        </w:rPr>
        <w:t>為</w:t>
      </w:r>
      <w:r>
        <w:rPr>
          <w:sz w:val="22"/>
          <w:szCs w:val="28"/>
        </w:rPr>
        <w:t>8</w:t>
      </w:r>
      <w:r w:rsidRPr="00920C62">
        <w:rPr>
          <w:rFonts w:hint="eastAsia"/>
          <w:sz w:val="22"/>
          <w:szCs w:val="28"/>
        </w:rPr>
        <w:t>至</w:t>
      </w:r>
      <w:r>
        <w:rPr>
          <w:rFonts w:hint="eastAsia"/>
          <w:sz w:val="22"/>
          <w:szCs w:val="28"/>
        </w:rPr>
        <w:t>5</w:t>
      </w:r>
      <w:r w:rsidRPr="00920C62">
        <w:rPr>
          <w:rFonts w:hint="eastAsia"/>
          <w:sz w:val="22"/>
          <w:szCs w:val="28"/>
        </w:rPr>
        <w:t>0</w:t>
      </w:r>
      <w:r w:rsidRPr="00920C62">
        <w:rPr>
          <w:rFonts w:hint="eastAsia"/>
          <w:sz w:val="22"/>
          <w:szCs w:val="28"/>
        </w:rPr>
        <w:t>個字元長度</w:t>
      </w:r>
      <w:r w:rsidRPr="00920C62">
        <w:rPr>
          <w:rFonts w:hint="eastAsia"/>
          <w:sz w:val="22"/>
          <w:szCs w:val="28"/>
        </w:rPr>
        <w:t xml:space="preserve"> </w:t>
      </w:r>
    </w:p>
    <w:p w:rsidR="00AC744E" w:rsidRDefault="00AC744E" w:rsidP="00AC744E">
      <w:pPr>
        <w:widowControl/>
        <w:numPr>
          <w:ilvl w:val="0"/>
          <w:numId w:val="35"/>
        </w:numPr>
        <w:ind w:rightChars="14" w:right="34"/>
        <w:rPr>
          <w:sz w:val="22"/>
          <w:szCs w:val="28"/>
        </w:rPr>
      </w:pPr>
      <w:r w:rsidRPr="00920C62">
        <w:rPr>
          <w:rFonts w:hint="eastAsia"/>
          <w:sz w:val="22"/>
          <w:szCs w:val="28"/>
        </w:rPr>
        <w:t>密碼必須包含數字</w:t>
      </w:r>
      <w:r w:rsidRPr="00920C62">
        <w:rPr>
          <w:rFonts w:hint="eastAsia"/>
          <w:sz w:val="22"/>
          <w:szCs w:val="28"/>
        </w:rPr>
        <w:t xml:space="preserve"> (0-9) </w:t>
      </w:r>
      <w:r w:rsidRPr="00920C62">
        <w:rPr>
          <w:rFonts w:hint="eastAsia"/>
          <w:sz w:val="22"/>
          <w:szCs w:val="28"/>
        </w:rPr>
        <w:t>、大寫英文字母</w:t>
      </w:r>
      <w:r w:rsidRPr="00920C62">
        <w:rPr>
          <w:rFonts w:hint="eastAsia"/>
          <w:sz w:val="22"/>
          <w:szCs w:val="28"/>
        </w:rPr>
        <w:t xml:space="preserve"> (A-Z) </w:t>
      </w:r>
      <w:r w:rsidRPr="00920C62">
        <w:rPr>
          <w:rFonts w:hint="eastAsia"/>
          <w:sz w:val="22"/>
          <w:szCs w:val="28"/>
        </w:rPr>
        <w:t>、小寫英文字母</w:t>
      </w:r>
      <w:r w:rsidRPr="00920C62">
        <w:rPr>
          <w:rFonts w:hint="eastAsia"/>
          <w:sz w:val="22"/>
          <w:szCs w:val="28"/>
        </w:rPr>
        <w:t>(a-z)</w:t>
      </w:r>
      <w:r w:rsidRPr="00920C62">
        <w:rPr>
          <w:rFonts w:hint="eastAsia"/>
          <w:sz w:val="22"/>
          <w:szCs w:val="28"/>
        </w:rPr>
        <w:t>及特殊符號</w:t>
      </w:r>
      <w:r w:rsidRPr="00920C62">
        <w:rPr>
          <w:rFonts w:hint="eastAsia"/>
          <w:sz w:val="22"/>
          <w:szCs w:val="28"/>
        </w:rPr>
        <w:t xml:space="preserve"> (+-*/?,.:;_\|~!@#$%^&amp;= ) </w:t>
      </w:r>
      <w:r w:rsidRPr="00920C62">
        <w:rPr>
          <w:rFonts w:hint="eastAsia"/>
          <w:sz w:val="22"/>
          <w:szCs w:val="28"/>
        </w:rPr>
        <w:t>等</w:t>
      </w:r>
      <w:r w:rsidRPr="00920C62">
        <w:rPr>
          <w:rFonts w:hint="eastAsia"/>
          <w:sz w:val="22"/>
          <w:szCs w:val="28"/>
        </w:rPr>
        <w:t>4</w:t>
      </w:r>
      <w:r w:rsidRPr="00920C62">
        <w:rPr>
          <w:rFonts w:hint="eastAsia"/>
          <w:sz w:val="22"/>
          <w:szCs w:val="28"/>
        </w:rPr>
        <w:t>種字元中的</w:t>
      </w:r>
      <w:r w:rsidRPr="00920C62">
        <w:rPr>
          <w:rFonts w:hint="eastAsia"/>
          <w:sz w:val="22"/>
          <w:szCs w:val="28"/>
        </w:rPr>
        <w:t>3</w:t>
      </w:r>
      <w:r w:rsidRPr="00920C62">
        <w:rPr>
          <w:rFonts w:hint="eastAsia"/>
          <w:sz w:val="22"/>
          <w:szCs w:val="28"/>
        </w:rPr>
        <w:t>種</w:t>
      </w:r>
    </w:p>
    <w:p w:rsidR="00AC744E" w:rsidRDefault="00AC744E" w:rsidP="00AC744E">
      <w:pPr>
        <w:widowControl/>
        <w:numPr>
          <w:ilvl w:val="0"/>
          <w:numId w:val="35"/>
        </w:numPr>
        <w:ind w:rightChars="14" w:right="34"/>
        <w:rPr>
          <w:sz w:val="22"/>
          <w:szCs w:val="28"/>
        </w:rPr>
      </w:pPr>
      <w:r w:rsidRPr="001130EA">
        <w:rPr>
          <w:rFonts w:hint="eastAsia"/>
          <w:sz w:val="22"/>
          <w:szCs w:val="28"/>
        </w:rPr>
        <w:t>密碼不可有連續</w:t>
      </w:r>
      <w:r w:rsidRPr="001130EA">
        <w:rPr>
          <w:rFonts w:hint="eastAsia"/>
          <w:sz w:val="22"/>
          <w:szCs w:val="28"/>
        </w:rPr>
        <w:t>3</w:t>
      </w:r>
      <w:r w:rsidRPr="001130EA">
        <w:rPr>
          <w:rFonts w:hint="eastAsia"/>
          <w:sz w:val="22"/>
          <w:szCs w:val="28"/>
        </w:rPr>
        <w:t>個字相同</w:t>
      </w:r>
    </w:p>
    <w:p w:rsidR="00C87FE3" w:rsidRDefault="00AC744E" w:rsidP="00973FB0">
      <w:pPr>
        <w:widowControl/>
        <w:numPr>
          <w:ilvl w:val="0"/>
          <w:numId w:val="35"/>
        </w:numPr>
        <w:ind w:rightChars="14" w:right="34"/>
        <w:rPr>
          <w:sz w:val="22"/>
          <w:szCs w:val="28"/>
        </w:rPr>
      </w:pPr>
      <w:r w:rsidRPr="00133980">
        <w:rPr>
          <w:rFonts w:hint="eastAsia"/>
          <w:sz w:val="22"/>
          <w:szCs w:val="28"/>
        </w:rPr>
        <w:t>密碼有效時間為</w:t>
      </w:r>
      <w:r w:rsidRPr="00133980">
        <w:rPr>
          <w:rFonts w:hint="eastAsia"/>
          <w:sz w:val="22"/>
          <w:szCs w:val="28"/>
        </w:rPr>
        <w:t>90</w:t>
      </w:r>
      <w:r w:rsidRPr="00133980">
        <w:rPr>
          <w:rFonts w:hint="eastAsia"/>
          <w:sz w:val="22"/>
          <w:szCs w:val="28"/>
        </w:rPr>
        <w:t>天，超過時密碼必須更換</w:t>
      </w:r>
      <w:r w:rsidRPr="00133980">
        <w:rPr>
          <w:rFonts w:hint="eastAsia"/>
          <w:sz w:val="22"/>
          <w:szCs w:val="28"/>
        </w:rPr>
        <w:t>!</w:t>
      </w:r>
    </w:p>
    <w:p w:rsidR="00AC744E" w:rsidRDefault="00C87FE3" w:rsidP="00C87FE3">
      <w:pPr>
        <w:widowControl/>
        <w:rPr>
          <w:rFonts w:hint="eastAsia"/>
          <w:sz w:val="22"/>
          <w:szCs w:val="28"/>
        </w:rPr>
      </w:pPr>
      <w:r>
        <w:rPr>
          <w:sz w:val="22"/>
          <w:szCs w:val="28"/>
        </w:rPr>
        <w:br w:type="page"/>
      </w:r>
    </w:p>
    <w:p w:rsidR="00C87FE3" w:rsidRDefault="00C87FE3" w:rsidP="0065692C">
      <w:pPr>
        <w:spacing w:line="276" w:lineRule="auto"/>
        <w:ind w:left="80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-255088</wp:posOffset>
                </wp:positionV>
                <wp:extent cx="727364" cy="290945"/>
                <wp:effectExtent l="0" t="0" r="15875" b="1397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364" cy="290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87FE3" w:rsidRDefault="00C87FE3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11" o:spid="_x0000_s1047" type="#_x0000_t202" style="position:absolute;left:0;text-align:left;margin-left:0;margin-top:-20.1pt;width:57.25pt;height:22.9pt;z-index:251692032;visibility:visible;mso-wrap-style:square;mso-width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" fillcolor="white [3201]" strokeweight=".5pt">
                <v:textbox>
                  <w:txbxContent>
                    <w:p w:rsidR="00C87FE3" w:rsidRDefault="00C87FE3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 w:hint="eastAsia"/>
          <w:b/>
          <w:sz w:val="26"/>
          <w:szCs w:val="26"/>
        </w:rPr>
        <w:t>ΟΟ</w:t>
      </w:r>
      <w:r w:rsidRPr="0065692C">
        <w:rPr>
          <w:rFonts w:ascii="標楷體" w:eastAsia="標楷體" w:hAnsi="標楷體" w:hint="eastAsia"/>
          <w:b/>
          <w:sz w:val="26"/>
          <w:szCs w:val="26"/>
        </w:rPr>
        <w:t>年度</w:t>
      </w:r>
      <w:r>
        <w:rPr>
          <w:rFonts w:ascii="新細明體" w:hAnsi="新細明體" w:hint="eastAsia"/>
          <w:b/>
          <w:sz w:val="26"/>
          <w:szCs w:val="26"/>
        </w:rPr>
        <w:t>「</w:t>
      </w:r>
      <w:r>
        <w:rPr>
          <w:rFonts w:ascii="標楷體" w:eastAsia="標楷體" w:hAnsi="標楷體" w:hint="eastAsia"/>
          <w:b/>
          <w:sz w:val="26"/>
          <w:szCs w:val="26"/>
        </w:rPr>
        <w:t>新北市愛</w:t>
      </w:r>
      <w:proofErr w:type="gramStart"/>
      <w:r>
        <w:rPr>
          <w:rFonts w:ascii="標楷體" w:eastAsia="標楷體" w:hAnsi="標楷體" w:hint="eastAsia"/>
          <w:b/>
          <w:sz w:val="26"/>
          <w:szCs w:val="26"/>
        </w:rPr>
        <w:t>滌</w:t>
      </w:r>
      <w:proofErr w:type="gramEnd"/>
      <w:r>
        <w:rPr>
          <w:rFonts w:ascii="標楷體" w:eastAsia="標楷體" w:hAnsi="標楷體" w:hint="eastAsia"/>
          <w:b/>
          <w:sz w:val="26"/>
          <w:szCs w:val="26"/>
        </w:rPr>
        <w:t>生多元照護計畫」</w:t>
      </w:r>
    </w:p>
    <w:p w:rsidR="00C87FE3" w:rsidRPr="0065692C" w:rsidRDefault="00C87FE3" w:rsidP="0065692C">
      <w:pPr>
        <w:spacing w:line="276" w:lineRule="auto"/>
        <w:ind w:left="80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Pr="0065692C">
        <w:rPr>
          <w:rFonts w:ascii="標楷體" w:eastAsia="標楷體" w:hAnsi="標楷體" w:hint="eastAsia"/>
          <w:b/>
          <w:sz w:val="26"/>
          <w:szCs w:val="26"/>
        </w:rPr>
        <w:t>(</w:t>
      </w:r>
      <w:r>
        <w:rPr>
          <w:rFonts w:ascii="標楷體" w:eastAsia="標楷體" w:hAnsi="標楷體" w:hint="eastAsia"/>
          <w:b/>
          <w:sz w:val="26"/>
          <w:szCs w:val="26"/>
        </w:rPr>
        <w:t>醫療戒癮機構名稱</w:t>
      </w:r>
      <w:r w:rsidRPr="0065692C">
        <w:rPr>
          <w:rFonts w:ascii="標楷體" w:eastAsia="標楷體" w:hAnsi="標楷體" w:hint="eastAsia"/>
          <w:b/>
          <w:sz w:val="26"/>
          <w:szCs w:val="26"/>
        </w:rPr>
        <w:t xml:space="preserve">)_ </w:t>
      </w:r>
      <w:r>
        <w:rPr>
          <w:rFonts w:ascii="標楷體" w:eastAsia="標楷體" w:hAnsi="標楷體" w:hint="eastAsia"/>
          <w:b/>
          <w:sz w:val="26"/>
          <w:szCs w:val="26"/>
        </w:rPr>
        <w:t>第Ο</w:t>
      </w:r>
      <w:r w:rsidRPr="0065692C">
        <w:rPr>
          <w:rFonts w:ascii="標楷體" w:eastAsia="標楷體" w:hAnsi="標楷體" w:hint="eastAsia"/>
          <w:b/>
          <w:sz w:val="26"/>
          <w:szCs w:val="26"/>
        </w:rPr>
        <w:t>季 (</w:t>
      </w:r>
      <w:r>
        <w:rPr>
          <w:rFonts w:ascii="標楷體" w:eastAsia="標楷體" w:hAnsi="標楷體" w:hint="eastAsia"/>
          <w:b/>
          <w:sz w:val="26"/>
          <w:szCs w:val="26"/>
        </w:rPr>
        <w:t>ΟΟΟ</w:t>
      </w:r>
      <w:r w:rsidRPr="0065692C">
        <w:rPr>
          <w:rFonts w:ascii="標楷體" w:eastAsia="標楷體" w:hAnsi="標楷體" w:hint="eastAsia"/>
          <w:b/>
          <w:sz w:val="26"/>
          <w:szCs w:val="26"/>
        </w:rPr>
        <w:t>-</w:t>
      </w:r>
      <w:r>
        <w:rPr>
          <w:rFonts w:ascii="標楷體" w:eastAsia="標楷體" w:hAnsi="標楷體" w:hint="eastAsia"/>
          <w:b/>
          <w:sz w:val="26"/>
          <w:szCs w:val="26"/>
        </w:rPr>
        <w:t>ΟΟΟ</w:t>
      </w:r>
      <w:r w:rsidRPr="0065692C">
        <w:rPr>
          <w:rFonts w:ascii="標楷體" w:eastAsia="標楷體" w:hAnsi="標楷體" w:hint="eastAsia"/>
          <w:b/>
          <w:sz w:val="26"/>
          <w:szCs w:val="26"/>
        </w:rPr>
        <w:t>月) 成果報告</w:t>
      </w:r>
    </w:p>
    <w:p w:rsidR="00C87FE3" w:rsidRPr="00314422" w:rsidRDefault="00C87FE3" w:rsidP="00C87FE3">
      <w:pPr>
        <w:pStyle w:val="ab"/>
        <w:numPr>
          <w:ilvl w:val="0"/>
          <w:numId w:val="38"/>
        </w:numPr>
        <w:spacing w:before="240" w:line="276" w:lineRule="auto"/>
        <w:ind w:leftChars="0" w:left="-709"/>
        <w:rPr>
          <w:rFonts w:ascii="標楷體" w:eastAsia="標楷體" w:hAnsi="標楷體"/>
          <w:b/>
          <w:sz w:val="26"/>
          <w:szCs w:val="26"/>
        </w:rPr>
      </w:pPr>
      <w:r w:rsidRPr="00314422">
        <w:rPr>
          <w:rFonts w:ascii="標楷體" w:eastAsia="標楷體" w:hAnsi="標楷體" w:hint="eastAsia"/>
          <w:b/>
          <w:color w:val="FF0000"/>
          <w:sz w:val="26"/>
          <w:szCs w:val="26"/>
        </w:rPr>
        <w:t>本計畫</w:t>
      </w:r>
      <w:r w:rsidRPr="00314422">
        <w:rPr>
          <w:rFonts w:ascii="標楷體" w:eastAsia="標楷體" w:hAnsi="標楷體" w:hint="eastAsia"/>
          <w:b/>
          <w:sz w:val="26"/>
          <w:szCs w:val="26"/>
        </w:rPr>
        <w:t>個案分析概況</w:t>
      </w:r>
      <w:r w:rsidRPr="00314422">
        <w:rPr>
          <w:rFonts w:ascii="新細明體" w:hAnsi="新細明體" w:hint="eastAsia"/>
          <w:b/>
          <w:sz w:val="26"/>
          <w:szCs w:val="26"/>
        </w:rPr>
        <w:t>：</w:t>
      </w:r>
    </w:p>
    <w:tbl>
      <w:tblPr>
        <w:tblStyle w:val="ae"/>
        <w:tblW w:w="10620" w:type="dxa"/>
        <w:jc w:val="center"/>
        <w:tblLook w:val="01E0" w:firstRow="1" w:lastRow="1" w:firstColumn="1" w:lastColumn="1" w:noHBand="0" w:noVBand="0"/>
      </w:tblPr>
      <w:tblGrid>
        <w:gridCol w:w="1517"/>
        <w:gridCol w:w="253"/>
        <w:gridCol w:w="331"/>
        <w:gridCol w:w="842"/>
        <w:gridCol w:w="597"/>
        <w:gridCol w:w="395"/>
        <w:gridCol w:w="229"/>
        <w:gridCol w:w="1146"/>
        <w:gridCol w:w="1060"/>
        <w:gridCol w:w="258"/>
        <w:gridCol w:w="452"/>
        <w:gridCol w:w="1416"/>
        <w:gridCol w:w="117"/>
        <w:gridCol w:w="992"/>
        <w:gridCol w:w="1015"/>
      </w:tblGrid>
      <w:tr w:rsidR="00C87FE3" w:rsidRPr="0065692C" w:rsidTr="00C87FE3">
        <w:trPr>
          <w:trHeight w:val="454"/>
          <w:jc w:val="center"/>
        </w:trPr>
        <w:tc>
          <w:tcPr>
            <w:tcW w:w="2101" w:type="dxa"/>
            <w:gridSpan w:val="3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DAEEF3" w:themeFill="accent5" w:themeFillTint="33"/>
          </w:tcPr>
          <w:p w:rsidR="00C87FE3" w:rsidRPr="0065692C" w:rsidRDefault="00C87FE3" w:rsidP="0065692C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季轉</w:t>
            </w:r>
            <w:proofErr w:type="gramStart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介</w:t>
            </w:r>
            <w:proofErr w:type="gramEnd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人數</w:t>
            </w:r>
          </w:p>
        </w:tc>
        <w:tc>
          <w:tcPr>
            <w:tcW w:w="2063" w:type="dxa"/>
            <w:gridSpan w:val="4"/>
            <w:tcBorders>
              <w:top w:val="thinThickSmallGap" w:sz="12" w:space="0" w:color="auto"/>
            </w:tcBorders>
            <w:shd w:val="clear" w:color="auto" w:fill="DAEEF3" w:themeFill="accent5" w:themeFillTint="33"/>
          </w:tcPr>
          <w:p w:rsidR="00C87FE3" w:rsidRPr="0065692C" w:rsidRDefault="00C87FE3" w:rsidP="0065692C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成功</w:t>
            </w: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收案人數</w:t>
            </w:r>
          </w:p>
        </w:tc>
        <w:tc>
          <w:tcPr>
            <w:tcW w:w="2206" w:type="dxa"/>
            <w:gridSpan w:val="2"/>
            <w:tcBorders>
              <w:top w:val="thinThickSmallGap" w:sz="12" w:space="0" w:color="auto"/>
            </w:tcBorders>
            <w:shd w:val="clear" w:color="auto" w:fill="DAEEF3" w:themeFill="accent5" w:themeFillTint="33"/>
          </w:tcPr>
          <w:p w:rsidR="00C87FE3" w:rsidRPr="0065692C" w:rsidRDefault="00C87FE3" w:rsidP="0065692C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季開案成功率(%)</w:t>
            </w:r>
          </w:p>
        </w:tc>
        <w:tc>
          <w:tcPr>
            <w:tcW w:w="2126" w:type="dxa"/>
            <w:gridSpan w:val="3"/>
            <w:tcBorders>
              <w:top w:val="thinThickSmallGap" w:sz="12" w:space="0" w:color="auto"/>
            </w:tcBorders>
            <w:shd w:val="clear" w:color="auto" w:fill="DAEEF3" w:themeFill="accent5" w:themeFillTint="33"/>
          </w:tcPr>
          <w:p w:rsidR="00C87FE3" w:rsidRPr="0065692C" w:rsidRDefault="00C87FE3" w:rsidP="0065692C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介</w:t>
            </w:r>
            <w:proofErr w:type="gramEnd"/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  <w:tc>
          <w:tcPr>
            <w:tcW w:w="2124" w:type="dxa"/>
            <w:gridSpan w:val="3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AEEF3" w:themeFill="accent5" w:themeFillTint="33"/>
          </w:tcPr>
          <w:p w:rsidR="00C87FE3" w:rsidRPr="0065692C" w:rsidRDefault="00C87FE3" w:rsidP="0065692C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成功收案</w:t>
            </w: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gridSpan w:val="3"/>
            <w:tcBorders>
              <w:left w:val="thinThickSmallGap" w:sz="12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3" w:type="dxa"/>
            <w:gridSpan w:val="4"/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06" w:type="dxa"/>
            <w:gridSpan w:val="2"/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right w:val="thinThickSmallGap" w:sz="12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0620" w:type="dxa"/>
            <w:gridSpan w:val="15"/>
            <w:tcBorders>
              <w:left w:val="thinThickSmallGap" w:sz="12" w:space="0" w:color="auto"/>
              <w:right w:val="thinThickSmallGap" w:sz="12" w:space="0" w:color="auto"/>
            </w:tcBorders>
            <w:shd w:val="clear" w:color="auto" w:fill="FDE9D9" w:themeFill="accent6" w:themeFillTint="33"/>
          </w:tcPr>
          <w:p w:rsidR="00C87FE3" w:rsidRPr="0065692C" w:rsidRDefault="00C87FE3" w:rsidP="002C3FE7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使用藥物種類(人數)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517" w:type="dxa"/>
            <w:tcBorders>
              <w:left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海洛因</w:t>
            </w: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安非他命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大麻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搖頭丸</w:t>
            </w:r>
          </w:p>
        </w:tc>
        <w:tc>
          <w:tcPr>
            <w:tcW w:w="13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K他命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合併2種以上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其他</w:t>
            </w:r>
          </w:p>
        </w:tc>
        <w:tc>
          <w:tcPr>
            <w:tcW w:w="1015" w:type="dxa"/>
            <w:tcBorders>
              <w:left w:val="single" w:sz="4" w:space="0" w:color="auto"/>
              <w:right w:val="thinThickSmallGap" w:sz="12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合計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517" w:type="dxa"/>
            <w:tcBorders>
              <w:left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single" w:sz="4" w:space="0" w:color="auto"/>
              <w:right w:val="thinThickSmallGap" w:sz="12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0620" w:type="dxa"/>
            <w:gridSpan w:val="15"/>
            <w:tcBorders>
              <w:left w:val="thinThickSmallGap" w:sz="12" w:space="0" w:color="auto"/>
              <w:right w:val="thinThickSmallGap" w:sz="12" w:space="0" w:color="auto"/>
            </w:tcBorders>
            <w:shd w:val="clear" w:color="auto" w:fill="FDE9D9" w:themeFill="accent6" w:themeFillTint="33"/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戒癮成效滿意度(人數)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770" w:type="dxa"/>
            <w:gridSpan w:val="2"/>
            <w:tcBorders>
              <w:left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非常滿意</w:t>
            </w:r>
          </w:p>
        </w:tc>
        <w:tc>
          <w:tcPr>
            <w:tcW w:w="17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滿意</w:t>
            </w:r>
          </w:p>
        </w:tc>
        <w:tc>
          <w:tcPr>
            <w:tcW w:w="17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普通</w:t>
            </w:r>
          </w:p>
        </w:tc>
        <w:tc>
          <w:tcPr>
            <w:tcW w:w="17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不滿意</w:t>
            </w:r>
          </w:p>
        </w:tc>
        <w:tc>
          <w:tcPr>
            <w:tcW w:w="1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非常不滿意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:rsidR="00C87FE3" w:rsidRPr="0065692C" w:rsidRDefault="00C87FE3" w:rsidP="009F3219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合計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770" w:type="dxa"/>
            <w:gridSpan w:val="2"/>
            <w:tcBorders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07" w:type="dxa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87FE3" w:rsidRPr="0065692C" w:rsidRDefault="00C87FE3" w:rsidP="0065692C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C87FE3" w:rsidRPr="00314422" w:rsidRDefault="00C87FE3" w:rsidP="00C87FE3">
      <w:pPr>
        <w:pStyle w:val="ab"/>
        <w:numPr>
          <w:ilvl w:val="0"/>
          <w:numId w:val="38"/>
        </w:numPr>
        <w:spacing w:before="240" w:line="276" w:lineRule="auto"/>
        <w:ind w:leftChars="0" w:left="-567"/>
        <w:rPr>
          <w:rFonts w:ascii="標楷體" w:eastAsia="標楷體" w:hAnsi="標楷體"/>
          <w:b/>
          <w:sz w:val="26"/>
          <w:szCs w:val="26"/>
        </w:rPr>
      </w:pPr>
      <w:r w:rsidRPr="00875378">
        <w:rPr>
          <w:rFonts w:ascii="標楷體" w:eastAsia="標楷體" w:hAnsi="標楷體" w:hint="eastAsia"/>
          <w:b/>
          <w:sz w:val="26"/>
          <w:szCs w:val="26"/>
          <w:highlight w:val="yellow"/>
        </w:rPr>
        <w:t>生育保健、</w:t>
      </w:r>
      <w:proofErr w:type="gramStart"/>
      <w:r w:rsidRPr="00875378">
        <w:rPr>
          <w:rFonts w:ascii="標楷體" w:eastAsia="標楷體" w:hAnsi="標楷體" w:hint="eastAsia"/>
          <w:b/>
          <w:sz w:val="26"/>
          <w:szCs w:val="26"/>
          <w:highlight w:val="yellow"/>
        </w:rPr>
        <w:t>母嬰照護</w:t>
      </w:r>
      <w:proofErr w:type="gramEnd"/>
      <w:r w:rsidRPr="00875378">
        <w:rPr>
          <w:rFonts w:ascii="標楷體" w:eastAsia="標楷體" w:hAnsi="標楷體" w:hint="eastAsia"/>
          <w:b/>
          <w:sz w:val="26"/>
          <w:szCs w:val="26"/>
          <w:highlight w:val="yellow"/>
        </w:rPr>
        <w:t>及新生兒醫療</w:t>
      </w:r>
      <w:r w:rsidRPr="00314422">
        <w:rPr>
          <w:rFonts w:ascii="標楷體" w:eastAsia="標楷體" w:hAnsi="標楷體" w:hint="eastAsia"/>
          <w:b/>
          <w:sz w:val="26"/>
          <w:szCs w:val="26"/>
        </w:rPr>
        <w:t>個案分析</w:t>
      </w:r>
      <w:r w:rsidRPr="00314422">
        <w:rPr>
          <w:rFonts w:ascii="新細明體" w:hAnsi="新細明體" w:hint="eastAsia"/>
          <w:b/>
          <w:sz w:val="26"/>
          <w:szCs w:val="26"/>
        </w:rPr>
        <w:t>：</w:t>
      </w:r>
    </w:p>
    <w:tbl>
      <w:tblPr>
        <w:tblStyle w:val="ae"/>
        <w:tblW w:w="10620" w:type="dxa"/>
        <w:jc w:val="center"/>
        <w:tblLook w:val="01E0" w:firstRow="1" w:lastRow="1" w:firstColumn="1" w:lastColumn="1" w:noHBand="0" w:noVBand="0"/>
      </w:tblPr>
      <w:tblGrid>
        <w:gridCol w:w="2101"/>
        <w:gridCol w:w="2063"/>
        <w:gridCol w:w="2206"/>
        <w:gridCol w:w="2126"/>
        <w:gridCol w:w="2124"/>
      </w:tblGrid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5553BF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季轉</w:t>
            </w:r>
            <w:proofErr w:type="gramStart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介</w:t>
            </w:r>
            <w:proofErr w:type="gramEnd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人數</w:t>
            </w:r>
          </w:p>
        </w:tc>
        <w:tc>
          <w:tcPr>
            <w:tcW w:w="2063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5553BF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成功</w:t>
            </w: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收案人數</w:t>
            </w:r>
          </w:p>
        </w:tc>
        <w:tc>
          <w:tcPr>
            <w:tcW w:w="2206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5553BF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季開案成功率(%)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5553BF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介</w:t>
            </w:r>
            <w:proofErr w:type="gramEnd"/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  <w:tc>
          <w:tcPr>
            <w:tcW w:w="2124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5553BF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成功收案</w:t>
            </w: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87FE3" w:rsidRPr="0065692C" w:rsidRDefault="00C87FE3" w:rsidP="005553BF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thinThickSmallGap" w:sz="12" w:space="0" w:color="auto"/>
            </w:tcBorders>
          </w:tcPr>
          <w:p w:rsidR="00C87FE3" w:rsidRPr="0065692C" w:rsidRDefault="00C87FE3" w:rsidP="005553BF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thinThickSmallGap" w:sz="12" w:space="0" w:color="auto"/>
            </w:tcBorders>
          </w:tcPr>
          <w:p w:rsidR="00C87FE3" w:rsidRPr="0065692C" w:rsidRDefault="00C87FE3" w:rsidP="005553BF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thinThickSmallGap" w:sz="12" w:space="0" w:color="auto"/>
            </w:tcBorders>
          </w:tcPr>
          <w:p w:rsidR="00C87FE3" w:rsidRPr="0065692C" w:rsidRDefault="00C87FE3" w:rsidP="005553BF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4" w:type="dxa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87FE3" w:rsidRPr="0065692C" w:rsidRDefault="00C87FE3" w:rsidP="005553BF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C87FE3" w:rsidRPr="009F31D1" w:rsidRDefault="00C87FE3" w:rsidP="009F31D1">
      <w:pPr>
        <w:spacing w:line="276" w:lineRule="auto"/>
        <w:rPr>
          <w:rFonts w:ascii="標楷體" w:eastAsia="標楷體" w:hAnsi="標楷體"/>
          <w:b/>
          <w:sz w:val="26"/>
          <w:szCs w:val="26"/>
        </w:rPr>
      </w:pPr>
    </w:p>
    <w:p w:rsidR="00C87FE3" w:rsidRPr="00314422" w:rsidRDefault="00C87FE3" w:rsidP="00C87FE3">
      <w:pPr>
        <w:pStyle w:val="ab"/>
        <w:numPr>
          <w:ilvl w:val="0"/>
          <w:numId w:val="38"/>
        </w:numPr>
        <w:spacing w:line="276" w:lineRule="auto"/>
        <w:ind w:leftChars="0" w:left="-567"/>
        <w:rPr>
          <w:rFonts w:ascii="標楷體" w:eastAsia="標楷體" w:hAnsi="標楷體"/>
          <w:b/>
          <w:sz w:val="26"/>
          <w:szCs w:val="26"/>
        </w:rPr>
      </w:pPr>
      <w:r w:rsidRPr="00314422">
        <w:rPr>
          <w:rFonts w:ascii="標楷體" w:eastAsia="標楷體" w:hAnsi="標楷體" w:hint="eastAsia"/>
          <w:b/>
          <w:sz w:val="26"/>
          <w:szCs w:val="26"/>
          <w:highlight w:val="yellow"/>
        </w:rPr>
        <w:t>戒</w:t>
      </w:r>
      <w:r>
        <w:rPr>
          <w:rFonts w:ascii="標楷體" w:eastAsia="標楷體" w:hAnsi="標楷體" w:hint="eastAsia"/>
          <w:b/>
          <w:sz w:val="26"/>
          <w:szCs w:val="26"/>
          <w:highlight w:val="yellow"/>
        </w:rPr>
        <w:t>癮門診</w:t>
      </w:r>
      <w:r w:rsidRPr="00314422">
        <w:rPr>
          <w:rFonts w:ascii="標楷體" w:eastAsia="標楷體" w:hAnsi="標楷體" w:hint="eastAsia"/>
          <w:b/>
          <w:sz w:val="26"/>
          <w:szCs w:val="26"/>
        </w:rPr>
        <w:t>個案分析</w:t>
      </w:r>
      <w:r>
        <w:rPr>
          <w:rFonts w:ascii="標楷體" w:eastAsia="標楷體" w:hAnsi="標楷體" w:hint="eastAsia"/>
          <w:b/>
          <w:sz w:val="26"/>
          <w:szCs w:val="26"/>
        </w:rPr>
        <w:t>(</w:t>
      </w:r>
      <w:r w:rsidRPr="00A137E3">
        <w:rPr>
          <w:rFonts w:ascii="標楷體" w:eastAsia="標楷體" w:hAnsi="標楷體" w:hint="eastAsia"/>
          <w:b/>
          <w:color w:val="FF0000"/>
          <w:sz w:val="26"/>
          <w:szCs w:val="26"/>
        </w:rPr>
        <w:t>含個別化評估</w:t>
      </w:r>
      <w:r w:rsidRPr="00A137E3">
        <w:rPr>
          <w:rFonts w:ascii="標楷體" w:eastAsia="標楷體" w:hAnsi="標楷體" w:hint="eastAsia"/>
          <w:b/>
          <w:sz w:val="26"/>
          <w:szCs w:val="26"/>
        </w:rPr>
        <w:t>)</w:t>
      </w:r>
      <w:r w:rsidRPr="00314422">
        <w:rPr>
          <w:rFonts w:ascii="新細明體" w:hAnsi="新細明體" w:hint="eastAsia"/>
          <w:b/>
          <w:sz w:val="26"/>
          <w:szCs w:val="26"/>
        </w:rPr>
        <w:t>：</w:t>
      </w:r>
    </w:p>
    <w:tbl>
      <w:tblPr>
        <w:tblStyle w:val="ae"/>
        <w:tblW w:w="10620" w:type="dxa"/>
        <w:jc w:val="center"/>
        <w:tblLook w:val="01E0" w:firstRow="1" w:lastRow="1" w:firstColumn="1" w:lastColumn="1" w:noHBand="0" w:noVBand="0"/>
      </w:tblPr>
      <w:tblGrid>
        <w:gridCol w:w="2101"/>
        <w:gridCol w:w="2063"/>
        <w:gridCol w:w="2206"/>
        <w:gridCol w:w="2126"/>
        <w:gridCol w:w="2124"/>
      </w:tblGrid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季轉</w:t>
            </w:r>
            <w:proofErr w:type="gramStart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介</w:t>
            </w:r>
            <w:proofErr w:type="gramEnd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人數</w:t>
            </w:r>
          </w:p>
        </w:tc>
        <w:tc>
          <w:tcPr>
            <w:tcW w:w="2063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成功</w:t>
            </w: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收案人數</w:t>
            </w:r>
          </w:p>
        </w:tc>
        <w:tc>
          <w:tcPr>
            <w:tcW w:w="2206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季開案成功率(%)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740D12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季在案人數</w:t>
            </w:r>
          </w:p>
        </w:tc>
        <w:tc>
          <w:tcPr>
            <w:tcW w:w="2124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FFFFF" w:themeFill="background1"/>
          </w:tcPr>
          <w:p w:rsidR="00C87FE3" w:rsidRPr="00740D12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季結案人數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left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3" w:type="dxa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06" w:type="dxa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4" w:type="dxa"/>
            <w:tcBorders>
              <w:right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left w:val="thinThickSmallGap" w:sz="12" w:space="0" w:color="auto"/>
            </w:tcBorders>
          </w:tcPr>
          <w:p w:rsidR="00C87FE3" w:rsidRPr="0065692C" w:rsidRDefault="00C87FE3" w:rsidP="000F0F20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介</w:t>
            </w:r>
            <w:proofErr w:type="gramEnd"/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  <w:tc>
          <w:tcPr>
            <w:tcW w:w="2063" w:type="dxa"/>
          </w:tcPr>
          <w:p w:rsidR="00C87FE3" w:rsidRPr="0065692C" w:rsidRDefault="00C87FE3" w:rsidP="000F0F20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成功收案</w:t>
            </w: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  <w:tc>
          <w:tcPr>
            <w:tcW w:w="2206" w:type="dxa"/>
            <w:shd w:val="clear" w:color="auto" w:fill="FDE9D9" w:themeFill="accent6" w:themeFillTint="33"/>
          </w:tcPr>
          <w:p w:rsidR="00C87FE3" w:rsidRPr="00740D12" w:rsidRDefault="00C87FE3" w:rsidP="000F0F20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季留置率</w:t>
            </w:r>
          </w:p>
        </w:tc>
        <w:tc>
          <w:tcPr>
            <w:tcW w:w="4250" w:type="dxa"/>
            <w:gridSpan w:val="2"/>
            <w:tcBorders>
              <w:right w:val="thinThickSmallGap" w:sz="12" w:space="0" w:color="auto"/>
            </w:tcBorders>
          </w:tcPr>
          <w:p w:rsidR="00C87FE3" w:rsidRPr="0065692C" w:rsidRDefault="00C87FE3" w:rsidP="0043332D">
            <w:pPr>
              <w:spacing w:line="360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公式</w:t>
            </w:r>
            <w:r>
              <w:rPr>
                <w:rFonts w:ascii="新細明體" w:hAnsi="新細明體" w:hint="eastAsia"/>
                <w:sz w:val="26"/>
                <w:szCs w:val="26"/>
              </w:rPr>
              <w:t>：</w:t>
            </w:r>
            <w:r w:rsidRPr="00740D12">
              <w:rPr>
                <w:rFonts w:ascii="新細明體" w:hAnsi="新細明體" w:hint="eastAsia"/>
                <w:sz w:val="26"/>
                <w:szCs w:val="26"/>
                <w:u w:val="single"/>
              </w:rPr>
              <w:t xml:space="preserve">                   </w:t>
            </w:r>
            <w:r>
              <w:rPr>
                <w:rFonts w:ascii="新細明體" w:hAnsi="新細明體" w:hint="eastAsia"/>
                <w:sz w:val="26"/>
                <w:szCs w:val="26"/>
                <w:u w:val="single"/>
              </w:rPr>
              <w:t xml:space="preserve">=     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thinThickSmallGap" w:sz="12" w:space="0" w:color="auto"/>
            </w:tcBorders>
            <w:shd w:val="clear" w:color="auto" w:fill="FDE9D9" w:themeFill="accent6" w:themeFillTint="33"/>
          </w:tcPr>
          <w:p w:rsidR="00C87FE3" w:rsidRPr="00740D12" w:rsidRDefault="00C87FE3" w:rsidP="000F0F20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總留置率</w:t>
            </w:r>
          </w:p>
        </w:tc>
        <w:tc>
          <w:tcPr>
            <w:tcW w:w="4250" w:type="dxa"/>
            <w:gridSpan w:val="2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87FE3" w:rsidRPr="0065692C" w:rsidRDefault="00C87FE3" w:rsidP="0043332D">
            <w:pPr>
              <w:spacing w:line="360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公式</w:t>
            </w:r>
            <w:r>
              <w:rPr>
                <w:rFonts w:ascii="新細明體" w:hAnsi="新細明體" w:hint="eastAsia"/>
                <w:sz w:val="26"/>
                <w:szCs w:val="26"/>
              </w:rPr>
              <w:t>：</w:t>
            </w:r>
            <w:r w:rsidRPr="00740D12">
              <w:rPr>
                <w:rFonts w:ascii="新細明體" w:hAnsi="新細明體" w:hint="eastAsia"/>
                <w:sz w:val="26"/>
                <w:szCs w:val="26"/>
                <w:u w:val="single"/>
              </w:rPr>
              <w:t xml:space="preserve">                   </w:t>
            </w:r>
            <w:r>
              <w:rPr>
                <w:rFonts w:ascii="新細明體" w:hAnsi="新細明體" w:hint="eastAsia"/>
                <w:sz w:val="26"/>
                <w:szCs w:val="26"/>
                <w:u w:val="single"/>
              </w:rPr>
              <w:t xml:space="preserve">=     </w:t>
            </w:r>
          </w:p>
        </w:tc>
      </w:tr>
    </w:tbl>
    <w:p w:rsidR="00C87FE3" w:rsidRPr="00314422" w:rsidRDefault="00C87FE3" w:rsidP="00C87FE3">
      <w:pPr>
        <w:pStyle w:val="ab"/>
        <w:numPr>
          <w:ilvl w:val="0"/>
          <w:numId w:val="38"/>
        </w:numPr>
        <w:spacing w:before="240" w:line="276" w:lineRule="auto"/>
        <w:ind w:leftChars="0" w:left="-567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  <w:highlight w:val="yellow"/>
        </w:rPr>
        <w:t>心理諮商</w:t>
      </w:r>
      <w:r w:rsidRPr="00314422">
        <w:rPr>
          <w:rFonts w:ascii="標楷體" w:eastAsia="標楷體" w:hAnsi="標楷體" w:hint="eastAsia"/>
          <w:b/>
          <w:sz w:val="26"/>
          <w:szCs w:val="26"/>
        </w:rPr>
        <w:t>個案分析</w:t>
      </w:r>
      <w:r>
        <w:rPr>
          <w:rFonts w:ascii="標楷體" w:eastAsia="標楷體" w:hAnsi="標楷體" w:hint="eastAsia"/>
          <w:b/>
          <w:sz w:val="26"/>
          <w:szCs w:val="26"/>
        </w:rPr>
        <w:t>(</w:t>
      </w:r>
      <w:r w:rsidRPr="009F31D1">
        <w:rPr>
          <w:rFonts w:ascii="標楷體" w:eastAsia="標楷體" w:hAnsi="標楷體" w:hint="eastAsia"/>
          <w:b/>
          <w:color w:val="FF0000"/>
          <w:sz w:val="26"/>
          <w:szCs w:val="26"/>
        </w:rPr>
        <w:t>非個人複雜諮詢及處遇</w:t>
      </w:r>
      <w:r>
        <w:rPr>
          <w:rFonts w:ascii="標楷體" w:eastAsia="標楷體" w:hAnsi="標楷體" w:hint="eastAsia"/>
          <w:b/>
          <w:sz w:val="26"/>
          <w:szCs w:val="26"/>
        </w:rPr>
        <w:t>)</w:t>
      </w:r>
      <w:r w:rsidRPr="00314422">
        <w:rPr>
          <w:rFonts w:ascii="新細明體" w:hAnsi="新細明體" w:hint="eastAsia"/>
          <w:b/>
          <w:sz w:val="26"/>
          <w:szCs w:val="26"/>
        </w:rPr>
        <w:t>：</w:t>
      </w:r>
    </w:p>
    <w:tbl>
      <w:tblPr>
        <w:tblStyle w:val="ae"/>
        <w:tblW w:w="10620" w:type="dxa"/>
        <w:jc w:val="center"/>
        <w:tblLook w:val="01E0" w:firstRow="1" w:lastRow="1" w:firstColumn="1" w:lastColumn="1" w:noHBand="0" w:noVBand="0"/>
      </w:tblPr>
      <w:tblGrid>
        <w:gridCol w:w="2101"/>
        <w:gridCol w:w="2063"/>
        <w:gridCol w:w="1146"/>
        <w:gridCol w:w="1060"/>
        <w:gridCol w:w="2126"/>
        <w:gridCol w:w="2124"/>
      </w:tblGrid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季轉</w:t>
            </w:r>
            <w:proofErr w:type="gramStart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介</w:t>
            </w:r>
            <w:proofErr w:type="gramEnd"/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人數</w:t>
            </w:r>
          </w:p>
        </w:tc>
        <w:tc>
          <w:tcPr>
            <w:tcW w:w="2063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成功</w:t>
            </w: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收案人數</w:t>
            </w:r>
          </w:p>
        </w:tc>
        <w:tc>
          <w:tcPr>
            <w:tcW w:w="2206" w:type="dxa"/>
            <w:gridSpan w:val="2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65692C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692C">
              <w:rPr>
                <w:rFonts w:ascii="標楷體" w:eastAsia="標楷體" w:hAnsi="標楷體" w:hint="eastAsia"/>
                <w:sz w:val="26"/>
                <w:szCs w:val="26"/>
              </w:rPr>
              <w:t>季開案成功率(%)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C87FE3" w:rsidRPr="00740D12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季在案人數</w:t>
            </w:r>
          </w:p>
        </w:tc>
        <w:tc>
          <w:tcPr>
            <w:tcW w:w="2124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FFFFF" w:themeFill="background1"/>
          </w:tcPr>
          <w:p w:rsidR="00C87FE3" w:rsidRPr="00740D12" w:rsidRDefault="00C87FE3" w:rsidP="00CA4268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40D12">
              <w:rPr>
                <w:rFonts w:ascii="標楷體" w:eastAsia="標楷體" w:hAnsi="標楷體" w:hint="eastAsia"/>
                <w:sz w:val="26"/>
                <w:szCs w:val="26"/>
              </w:rPr>
              <w:t>季結案人數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2101" w:type="dxa"/>
            <w:tcBorders>
              <w:left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3" w:type="dxa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06" w:type="dxa"/>
            <w:gridSpan w:val="2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4" w:type="dxa"/>
            <w:tcBorders>
              <w:right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rPr>
          <w:trHeight w:val="228"/>
          <w:jc w:val="center"/>
        </w:trPr>
        <w:tc>
          <w:tcPr>
            <w:tcW w:w="5310" w:type="dxa"/>
            <w:gridSpan w:val="3"/>
            <w:tcBorders>
              <w:left w:val="thinThickSmallGap" w:sz="12" w:space="0" w:color="auto"/>
            </w:tcBorders>
          </w:tcPr>
          <w:p w:rsidR="00C87FE3" w:rsidRPr="0065692C" w:rsidRDefault="00C87FE3" w:rsidP="00EE1F97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介</w:t>
            </w:r>
            <w:proofErr w:type="gramEnd"/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  <w:tc>
          <w:tcPr>
            <w:tcW w:w="5310" w:type="dxa"/>
            <w:gridSpan w:val="3"/>
            <w:tcBorders>
              <w:right w:val="thinThickSmallGap" w:sz="12" w:space="0" w:color="auto"/>
            </w:tcBorders>
          </w:tcPr>
          <w:p w:rsidR="00C87FE3" w:rsidRPr="0065692C" w:rsidRDefault="00C87FE3" w:rsidP="00EE1F97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成功收案</w:t>
            </w:r>
            <w:r w:rsidRPr="0015556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人數</w:t>
            </w:r>
          </w:p>
        </w:tc>
      </w:tr>
      <w:tr w:rsidR="00C87FE3" w:rsidRPr="0065692C" w:rsidTr="00C87FE3">
        <w:trPr>
          <w:trHeight w:val="228"/>
          <w:jc w:val="center"/>
        </w:trPr>
        <w:tc>
          <w:tcPr>
            <w:tcW w:w="5310" w:type="dxa"/>
            <w:gridSpan w:val="3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87FE3" w:rsidRPr="0065692C" w:rsidRDefault="00C87FE3" w:rsidP="00CA4268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C87FE3" w:rsidRPr="006E1E4B" w:rsidRDefault="00C87FE3" w:rsidP="00C87FE3">
      <w:pPr>
        <w:pStyle w:val="ab"/>
        <w:numPr>
          <w:ilvl w:val="0"/>
          <w:numId w:val="38"/>
        </w:numPr>
        <w:spacing w:before="240" w:line="276" w:lineRule="auto"/>
        <w:ind w:leftChars="0" w:left="-567"/>
        <w:rPr>
          <w:rFonts w:ascii="標楷體" w:eastAsia="標楷體" w:hAnsi="標楷體"/>
          <w:b/>
          <w:sz w:val="26"/>
          <w:szCs w:val="26"/>
        </w:rPr>
      </w:pPr>
      <w:r w:rsidRPr="006E1E4B">
        <w:rPr>
          <w:rFonts w:ascii="標楷體" w:eastAsia="標楷體" w:hAnsi="標楷體" w:hint="eastAsia"/>
          <w:b/>
          <w:sz w:val="26"/>
          <w:szCs w:val="26"/>
          <w:highlight w:val="yellow"/>
        </w:rPr>
        <w:t>戒癮門診</w:t>
      </w:r>
      <w:r w:rsidRPr="006E1E4B">
        <w:rPr>
          <w:rFonts w:ascii="標楷體" w:eastAsia="標楷體" w:hAnsi="標楷體" w:hint="eastAsia"/>
          <w:b/>
          <w:sz w:val="26"/>
          <w:szCs w:val="26"/>
        </w:rPr>
        <w:t>及</w:t>
      </w:r>
      <w:r w:rsidRPr="006E1E4B">
        <w:rPr>
          <w:rFonts w:ascii="標楷體" w:eastAsia="標楷體" w:hAnsi="標楷體" w:hint="eastAsia"/>
          <w:b/>
          <w:sz w:val="26"/>
          <w:szCs w:val="26"/>
          <w:highlight w:val="yellow"/>
        </w:rPr>
        <w:t>心理諮商</w:t>
      </w:r>
      <w:r w:rsidRPr="006E1E4B">
        <w:rPr>
          <w:rFonts w:ascii="標楷體" w:eastAsia="標楷體" w:hAnsi="標楷體" w:hint="eastAsia"/>
          <w:b/>
          <w:sz w:val="26"/>
          <w:szCs w:val="26"/>
        </w:rPr>
        <w:t>結案個案名冊(</w:t>
      </w:r>
      <w:r w:rsidRPr="006E1E4B">
        <w:rPr>
          <w:rFonts w:ascii="標楷體" w:eastAsia="標楷體" w:hAnsi="標楷體" w:hint="eastAsia"/>
          <w:b/>
          <w:color w:val="FF0000"/>
          <w:sz w:val="26"/>
          <w:szCs w:val="26"/>
        </w:rPr>
        <w:t>含非本年度轉</w:t>
      </w:r>
      <w:proofErr w:type="gramStart"/>
      <w:r w:rsidRPr="006E1E4B">
        <w:rPr>
          <w:rFonts w:ascii="標楷體" w:eastAsia="標楷體" w:hAnsi="標楷體" w:hint="eastAsia"/>
          <w:b/>
          <w:color w:val="FF0000"/>
          <w:sz w:val="26"/>
          <w:szCs w:val="26"/>
        </w:rPr>
        <w:t>介</w:t>
      </w:r>
      <w:proofErr w:type="gramEnd"/>
      <w:r w:rsidRPr="006E1E4B">
        <w:rPr>
          <w:rFonts w:ascii="標楷體" w:eastAsia="標楷體" w:hAnsi="標楷體" w:hint="eastAsia"/>
          <w:b/>
          <w:color w:val="FF0000"/>
          <w:sz w:val="26"/>
          <w:szCs w:val="26"/>
        </w:rPr>
        <w:t>個案</w:t>
      </w:r>
      <w:r w:rsidRPr="006E1E4B">
        <w:rPr>
          <w:rFonts w:ascii="標楷體" w:eastAsia="標楷體" w:hAnsi="標楷體" w:hint="eastAsia"/>
          <w:b/>
          <w:sz w:val="26"/>
          <w:szCs w:val="26"/>
        </w:rPr>
        <w:t>):</w:t>
      </w:r>
    </w:p>
    <w:p w:rsidR="00C87FE3" w:rsidRPr="00A137E3" w:rsidRDefault="00C87FE3" w:rsidP="00C87FE3">
      <w:pPr>
        <w:pStyle w:val="ab"/>
        <w:numPr>
          <w:ilvl w:val="0"/>
          <w:numId w:val="39"/>
        </w:numPr>
        <w:spacing w:line="320" w:lineRule="exact"/>
        <w:ind w:leftChars="0" w:left="-284"/>
        <w:rPr>
          <w:rFonts w:ascii="標楷體" w:eastAsia="標楷體" w:hAnsi="標楷體"/>
          <w:b/>
          <w:sz w:val="26"/>
          <w:szCs w:val="26"/>
        </w:rPr>
      </w:pPr>
      <w:r w:rsidRPr="00A137E3">
        <w:rPr>
          <w:rFonts w:ascii="標楷體" w:eastAsia="標楷體" w:hAnsi="標楷體" w:hint="eastAsia"/>
          <w:b/>
          <w:sz w:val="26"/>
          <w:szCs w:val="26"/>
        </w:rPr>
        <w:t>結案原因：</w:t>
      </w:r>
      <w:r w:rsidRPr="006E1E4B">
        <w:rPr>
          <w:rFonts w:ascii="標楷體" w:eastAsia="標楷體" w:hAnsi="標楷體" w:hint="eastAsia"/>
          <w:b/>
          <w:color w:val="FF0000"/>
        </w:rPr>
        <w:t>(A)</w:t>
      </w:r>
      <w:r w:rsidRPr="00C93B80">
        <w:rPr>
          <w:rFonts w:ascii="標楷體" w:eastAsia="標楷體" w:hAnsi="標楷體" w:hint="eastAsia"/>
          <w:color w:val="FF0000"/>
          <w:szCs w:val="26"/>
        </w:rPr>
        <w:t>個別化評估完成1次門診</w:t>
      </w:r>
      <w:r>
        <w:rPr>
          <w:rFonts w:ascii="標楷體" w:eastAsia="標楷體" w:hAnsi="標楷體" w:hint="eastAsia"/>
          <w:color w:val="FF0000"/>
          <w:szCs w:val="26"/>
        </w:rPr>
        <w:t>且無須轉</w:t>
      </w:r>
      <w:proofErr w:type="gramStart"/>
      <w:r>
        <w:rPr>
          <w:rFonts w:ascii="標楷體" w:eastAsia="標楷體" w:hAnsi="標楷體" w:hint="eastAsia"/>
          <w:color w:val="FF0000"/>
          <w:szCs w:val="26"/>
        </w:rPr>
        <w:t>介</w:t>
      </w:r>
      <w:proofErr w:type="gramEnd"/>
      <w:r>
        <w:rPr>
          <w:rFonts w:ascii="標楷體" w:eastAsia="標楷體" w:hAnsi="標楷體" w:hint="eastAsia"/>
          <w:color w:val="FF0000"/>
          <w:szCs w:val="26"/>
        </w:rPr>
        <w:t>其他處遇</w:t>
      </w:r>
      <w:r>
        <w:rPr>
          <w:rFonts w:ascii="標楷體" w:eastAsia="標楷體" w:hAnsi="標楷體" w:hint="eastAsia"/>
        </w:rPr>
        <w:t>、</w:t>
      </w:r>
      <w:r w:rsidRPr="006E1E4B">
        <w:rPr>
          <w:rFonts w:ascii="標楷體" w:eastAsia="標楷體" w:hAnsi="標楷體" w:hint="eastAsia"/>
          <w:b/>
        </w:rPr>
        <w:t>(B)</w:t>
      </w:r>
      <w:r w:rsidRPr="00A137E3">
        <w:rPr>
          <w:rFonts w:ascii="標楷體" w:eastAsia="標楷體" w:hAnsi="標楷體" w:hint="eastAsia"/>
        </w:rPr>
        <w:t>失聯、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C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緩起訴、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D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入監服刑、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E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醫師診斷</w:t>
      </w:r>
      <w:r>
        <w:rPr>
          <w:rFonts w:ascii="標楷體" w:eastAsia="標楷體" w:hAnsi="標楷體" w:hint="eastAsia"/>
        </w:rPr>
        <w:t>戒癮成功</w:t>
      </w:r>
      <w:r w:rsidRPr="00A137E3">
        <w:rPr>
          <w:rFonts w:ascii="標楷體" w:eastAsia="標楷體" w:hAnsi="標楷體" w:hint="eastAsia"/>
        </w:rPr>
        <w:t>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F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自覺戒癮成功、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G</w:t>
      </w:r>
      <w:r w:rsidRPr="006E1E4B">
        <w:rPr>
          <w:rFonts w:ascii="標楷體" w:eastAsia="標楷體" w:hAnsi="標楷體" w:hint="eastAsia"/>
          <w:b/>
        </w:rPr>
        <w:t>)</w:t>
      </w:r>
      <w:r w:rsidRPr="00D47B5C">
        <w:rPr>
          <w:rFonts w:hint="eastAsia"/>
        </w:rPr>
        <w:t xml:space="preserve"> </w:t>
      </w:r>
      <w:r w:rsidRPr="00D47B5C">
        <w:rPr>
          <w:rFonts w:ascii="標楷體" w:eastAsia="標楷體" w:hAnsi="標楷體" w:hint="eastAsia"/>
        </w:rPr>
        <w:t>就診達3個</w:t>
      </w:r>
      <w:r w:rsidRPr="00D47B5C">
        <w:rPr>
          <w:rFonts w:ascii="標楷體" w:eastAsia="標楷體" w:hAnsi="標楷體" w:hint="eastAsia"/>
        </w:rPr>
        <w:lastRenderedPageBreak/>
        <w:t>月或達6次門診</w:t>
      </w:r>
      <w:r>
        <w:rPr>
          <w:rFonts w:ascii="標楷體" w:eastAsia="標楷體" w:hAnsi="標楷體" w:hint="eastAsia"/>
        </w:rPr>
        <w:t>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H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完成諮商次數、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I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諮商缺席、</w:t>
      </w:r>
      <w:r w:rsidRPr="006E1E4B">
        <w:rPr>
          <w:rFonts w:ascii="標楷體" w:eastAsia="標楷體" w:hAnsi="標楷體" w:hint="eastAsia"/>
          <w:b/>
        </w:rPr>
        <w:t>(</w:t>
      </w:r>
      <w:r>
        <w:rPr>
          <w:rFonts w:ascii="標楷體" w:eastAsia="標楷體" w:hAnsi="標楷體" w:hint="eastAsia"/>
          <w:b/>
        </w:rPr>
        <w:t>J</w:t>
      </w:r>
      <w:r w:rsidRPr="006E1E4B">
        <w:rPr>
          <w:rFonts w:ascii="標楷體" w:eastAsia="標楷體" w:hAnsi="標楷體" w:hint="eastAsia"/>
          <w:b/>
        </w:rPr>
        <w:t>)</w:t>
      </w:r>
      <w:r w:rsidRPr="00A137E3">
        <w:rPr>
          <w:rFonts w:ascii="標楷體" w:eastAsia="標楷體" w:hAnsi="標楷體" w:hint="eastAsia"/>
        </w:rPr>
        <w:t>其他</w:t>
      </w:r>
      <w:r>
        <w:rPr>
          <w:rFonts w:ascii="標楷體" w:eastAsia="標楷體" w:hAnsi="標楷體" w:hint="eastAsia"/>
        </w:rPr>
        <w:t>(請補充說明)</w:t>
      </w:r>
    </w:p>
    <w:p w:rsidR="00C87FE3" w:rsidRPr="00A137E3" w:rsidRDefault="00C87FE3" w:rsidP="00C87FE3">
      <w:pPr>
        <w:pStyle w:val="ab"/>
        <w:numPr>
          <w:ilvl w:val="0"/>
          <w:numId w:val="39"/>
        </w:numPr>
        <w:spacing w:line="276" w:lineRule="auto"/>
        <w:ind w:leftChars="0" w:left="-142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表格若不敷使用，請自行增加欄位</w:t>
      </w:r>
    </w:p>
    <w:tbl>
      <w:tblPr>
        <w:tblStyle w:val="ae"/>
        <w:tblW w:w="10143" w:type="dxa"/>
        <w:jc w:val="center"/>
        <w:tblLook w:val="01E0" w:firstRow="1" w:lastRow="1" w:firstColumn="1" w:lastColumn="1" w:noHBand="0" w:noVBand="0"/>
      </w:tblPr>
      <w:tblGrid>
        <w:gridCol w:w="1981"/>
        <w:gridCol w:w="2096"/>
        <w:gridCol w:w="1928"/>
        <w:gridCol w:w="2078"/>
        <w:gridCol w:w="2060"/>
      </w:tblGrid>
      <w:tr w:rsidR="00C87FE3" w:rsidRPr="0065692C" w:rsidTr="00C87FE3">
        <w:trPr>
          <w:trHeight w:val="454"/>
          <w:jc w:val="center"/>
        </w:trPr>
        <w:tc>
          <w:tcPr>
            <w:tcW w:w="1981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個案姓名</w:t>
            </w:r>
          </w:p>
        </w:tc>
        <w:tc>
          <w:tcPr>
            <w:tcW w:w="2096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個案身分證字號</w:t>
            </w:r>
          </w:p>
        </w:tc>
        <w:tc>
          <w:tcPr>
            <w:tcW w:w="1928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收案日期</w:t>
            </w:r>
          </w:p>
        </w:tc>
        <w:tc>
          <w:tcPr>
            <w:tcW w:w="2078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結案日期</w:t>
            </w:r>
          </w:p>
        </w:tc>
        <w:tc>
          <w:tcPr>
            <w:tcW w:w="2060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FFFFF" w:themeFill="background1"/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結案原因</w:t>
            </w:r>
          </w:p>
        </w:tc>
      </w:tr>
      <w:tr w:rsidR="00C87FE3" w:rsidRPr="0065692C" w:rsidTr="00C87FE3"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  <w:bottom w:val="single" w:sz="4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0" w:type="dxa"/>
            <w:tcBorders>
              <w:bottom w:val="single" w:sz="4" w:space="0" w:color="auto"/>
              <w:righ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個案姓名</w:t>
            </w:r>
          </w:p>
        </w:tc>
        <w:tc>
          <w:tcPr>
            <w:tcW w:w="2096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個案身份證字號</w:t>
            </w:r>
          </w:p>
        </w:tc>
        <w:tc>
          <w:tcPr>
            <w:tcW w:w="192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收案日期</w:t>
            </w:r>
          </w:p>
        </w:tc>
        <w:tc>
          <w:tcPr>
            <w:tcW w:w="207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結案日期</w:t>
            </w: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結案原因</w:t>
            </w: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6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2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7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個案姓名</w:t>
            </w:r>
          </w:p>
        </w:tc>
        <w:tc>
          <w:tcPr>
            <w:tcW w:w="2096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個案身份證字號</w:t>
            </w:r>
          </w:p>
        </w:tc>
        <w:tc>
          <w:tcPr>
            <w:tcW w:w="192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收案日期</w:t>
            </w:r>
          </w:p>
        </w:tc>
        <w:tc>
          <w:tcPr>
            <w:tcW w:w="207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結案日期</w:t>
            </w: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結案原因</w:t>
            </w: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6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2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7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A137E3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個案姓名</w:t>
            </w:r>
          </w:p>
        </w:tc>
        <w:tc>
          <w:tcPr>
            <w:tcW w:w="2096" w:type="dxa"/>
          </w:tcPr>
          <w:p w:rsidR="00C87FE3" w:rsidRPr="0065692C" w:rsidRDefault="00C87FE3" w:rsidP="00A137E3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個案身份證字號</w:t>
            </w:r>
          </w:p>
        </w:tc>
        <w:tc>
          <w:tcPr>
            <w:tcW w:w="1928" w:type="dxa"/>
          </w:tcPr>
          <w:p w:rsidR="00C87FE3" w:rsidRPr="0065692C" w:rsidRDefault="00C87FE3" w:rsidP="00A137E3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收案日期</w:t>
            </w:r>
          </w:p>
        </w:tc>
        <w:tc>
          <w:tcPr>
            <w:tcW w:w="2078" w:type="dxa"/>
          </w:tcPr>
          <w:p w:rsidR="00C87FE3" w:rsidRPr="0065692C" w:rsidRDefault="00C87FE3" w:rsidP="00A137E3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結案日期</w:t>
            </w: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Default="00C87FE3" w:rsidP="00A137E3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結案原因</w:t>
            </w: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6" w:type="dxa"/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28" w:type="dxa"/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78" w:type="dxa"/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個案姓名</w:t>
            </w:r>
          </w:p>
        </w:tc>
        <w:tc>
          <w:tcPr>
            <w:tcW w:w="2096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個案身份證字號</w:t>
            </w:r>
          </w:p>
        </w:tc>
        <w:tc>
          <w:tcPr>
            <w:tcW w:w="192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收案日期</w:t>
            </w:r>
          </w:p>
        </w:tc>
        <w:tc>
          <w:tcPr>
            <w:tcW w:w="2078" w:type="dxa"/>
          </w:tcPr>
          <w:p w:rsidR="00C87FE3" w:rsidRPr="0065692C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結案日期</w:t>
            </w:r>
          </w:p>
        </w:tc>
        <w:tc>
          <w:tcPr>
            <w:tcW w:w="2060" w:type="dxa"/>
            <w:tcBorders>
              <w:right w:val="thinThickSmallGap" w:sz="12" w:space="0" w:color="auto"/>
            </w:tcBorders>
          </w:tcPr>
          <w:p w:rsidR="00C87FE3" w:rsidRDefault="00C87FE3" w:rsidP="00E0274A">
            <w:pPr>
              <w:spacing w:line="276" w:lineRule="auto"/>
              <w:ind w:left="499" w:hanging="499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結案原因</w:t>
            </w:r>
          </w:p>
        </w:tc>
      </w:tr>
      <w:tr w:rsidR="00C87FE3" w:rsidRPr="0065692C" w:rsidTr="00C87FE3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1981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6" w:type="dxa"/>
            <w:tcBorders>
              <w:bottom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78" w:type="dxa"/>
            <w:tcBorders>
              <w:bottom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60" w:type="dxa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87FE3" w:rsidRPr="0065692C" w:rsidRDefault="00C87FE3" w:rsidP="00E0274A">
            <w:pPr>
              <w:spacing w:line="276" w:lineRule="auto"/>
              <w:ind w:left="499" w:hanging="499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C87FE3" w:rsidRPr="00E0274A" w:rsidRDefault="00C87FE3" w:rsidP="00E0274A">
      <w:pPr>
        <w:spacing w:line="276" w:lineRule="auto"/>
        <w:rPr>
          <w:rFonts w:ascii="標楷體" w:eastAsia="標楷體" w:hAnsi="標楷體"/>
          <w:b/>
          <w:sz w:val="26"/>
          <w:szCs w:val="26"/>
        </w:rPr>
      </w:pPr>
    </w:p>
    <w:p w:rsidR="00C87FE3" w:rsidRPr="00E0274A" w:rsidRDefault="00C87FE3" w:rsidP="00C87FE3">
      <w:pPr>
        <w:pStyle w:val="ab"/>
        <w:numPr>
          <w:ilvl w:val="0"/>
          <w:numId w:val="38"/>
        </w:numPr>
        <w:spacing w:line="276" w:lineRule="auto"/>
        <w:ind w:leftChars="0" w:left="-567"/>
        <w:rPr>
          <w:rFonts w:ascii="標楷體" w:eastAsia="標楷體" w:hAnsi="標楷體"/>
          <w:b/>
          <w:sz w:val="26"/>
          <w:szCs w:val="26"/>
        </w:rPr>
      </w:pPr>
      <w:r w:rsidRPr="00314422">
        <w:rPr>
          <w:rFonts w:ascii="標楷體" w:eastAsia="標楷體" w:hAnsi="標楷體" w:hint="eastAsia"/>
          <w:b/>
          <w:sz w:val="26"/>
          <w:szCs w:val="26"/>
        </w:rPr>
        <w:t>其他評估分析</w:t>
      </w:r>
      <w:r>
        <w:rPr>
          <w:rFonts w:ascii="標楷體" w:eastAsia="標楷體" w:hAnsi="標楷體" w:hint="eastAsia"/>
          <w:b/>
          <w:sz w:val="26"/>
          <w:szCs w:val="26"/>
        </w:rPr>
        <w:t>及補充</w:t>
      </w:r>
      <w:r w:rsidRPr="00314422">
        <w:rPr>
          <w:rFonts w:ascii="標楷體" w:eastAsia="標楷體" w:hAnsi="標楷體" w:hint="eastAsia"/>
          <w:b/>
          <w:sz w:val="26"/>
          <w:szCs w:val="26"/>
        </w:rPr>
        <w:t>:</w:t>
      </w:r>
    </w:p>
    <w:p w:rsidR="00C87FE3" w:rsidRDefault="00C87FE3">
      <w:pPr>
        <w:widowControl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b/>
          <w:noProof/>
          <w:sz w:val="26"/>
          <w:szCs w:val="26"/>
          <w:u w:val="single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1922417</wp:posOffset>
                </wp:positionV>
                <wp:extent cx="6828790" cy="3230880"/>
                <wp:effectExtent l="0" t="0" r="10160" b="26670"/>
                <wp:wrapNone/>
                <wp:docPr id="15" name="群組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8790" cy="3230880"/>
                          <a:chOff x="0" y="0"/>
                          <a:chExt cx="6829200" cy="2037600"/>
                        </a:xfrm>
                      </wpg:grpSpPr>
                      <wps:wsp>
                        <wps:cNvPr id="16" name="矩形 16"/>
                        <wps:cNvSpPr/>
                        <wps:spPr>
                          <a:xfrm>
                            <a:off x="0" y="0"/>
                            <a:ext cx="6829200" cy="2037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7FE3" w:rsidRPr="00076B00" w:rsidRDefault="00C87FE3" w:rsidP="00076B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字方塊 17"/>
                        <wps:cNvSpPr txBox="1"/>
                        <wps:spPr>
                          <a:xfrm>
                            <a:off x="28554" y="28815"/>
                            <a:ext cx="6686550" cy="19892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7FE3" w:rsidRPr="00853ABC" w:rsidRDefault="00C87FE3" w:rsidP="00853ABC">
                              <w:pPr>
                                <w:spacing w:line="260" w:lineRule="exact"/>
                                <w:ind w:left="220" w:hangingChars="100" w:hanging="220"/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公式計算</w:t>
                              </w:r>
                            </w:p>
                            <w:p w:rsidR="00C87FE3" w:rsidRPr="00C16047" w:rsidRDefault="00C87FE3" w:rsidP="00C16047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1.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季留置率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：</w:t>
                              </w:r>
                              <w:r w:rsidRPr="0039146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>(A-B)/(A-C)*100%</w:t>
                              </w:r>
                              <w:r w:rsidRPr="000E341A"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請列出</w:t>
                              </w:r>
                              <w:proofErr w:type="gramStart"/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俾</w:t>
                              </w:r>
                              <w:proofErr w:type="gramEnd"/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利驗算</w:t>
                              </w:r>
                            </w:p>
                            <w:p w:rsidR="00C87FE3" w:rsidRDefault="00C87FE3" w:rsidP="00853ABC">
                              <w:pPr>
                                <w:pStyle w:val="ab"/>
                                <w:spacing w:line="260" w:lineRule="exact"/>
                                <w:ind w:leftChars="0" w:left="39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季收案</w:t>
                              </w:r>
                              <w:proofErr w:type="gramEnd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A)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-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(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當季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可抗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+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color w:val="FF0000"/>
                                  <w:sz w:val="22"/>
                                  <w:szCs w:val="22"/>
                                </w:rPr>
                                <w:t>不可抗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因素結案人數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)(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B)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/</w:t>
                              </w:r>
                            </w:p>
                            <w:p w:rsidR="00C87FE3" w:rsidRPr="00853ABC" w:rsidRDefault="00C87FE3" w:rsidP="00853ABC">
                              <w:pPr>
                                <w:pStyle w:val="ab"/>
                                <w:spacing w:line="260" w:lineRule="exact"/>
                                <w:ind w:leftChars="0" w:left="39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季收案</w:t>
                              </w:r>
                              <w:proofErr w:type="gramEnd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A)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-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當季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不可抗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因素結案人數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C)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*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100%</w:t>
                              </w:r>
                            </w:p>
                            <w:p w:rsidR="00C87FE3" w:rsidRPr="00C16047" w:rsidRDefault="00C87FE3" w:rsidP="00C16047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總留置率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：</w:t>
                              </w:r>
                              <w:r w:rsidRPr="0039146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>(D-E)/(D-F)*100%</w:t>
                              </w:r>
                              <w:r w:rsidRPr="000E341A"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請列出</w:t>
                              </w:r>
                              <w:proofErr w:type="gramStart"/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俾</w:t>
                              </w:r>
                              <w:proofErr w:type="gramEnd"/>
                              <w:r w:rsidRPr="000E341A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利驗算</w:t>
                              </w:r>
                            </w:p>
                            <w:p w:rsidR="00C87FE3" w:rsidRDefault="00C87FE3" w:rsidP="00BA6482">
                              <w:pPr>
                                <w:pStyle w:val="ab"/>
                                <w:spacing w:line="260" w:lineRule="exact"/>
                                <w:ind w:leftChars="0" w:left="39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總收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案人數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D)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-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當年度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可抗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+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color w:val="FF0000"/>
                                  <w:sz w:val="22"/>
                                  <w:szCs w:val="22"/>
                                </w:rPr>
                                <w:t>不可抗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因素結案人數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)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(E)</w:t>
                              </w:r>
                              <w:r w:rsidRPr="00BA6482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/</w:t>
                              </w:r>
                            </w:p>
                            <w:p w:rsidR="00C87FE3" w:rsidRPr="00BA6482" w:rsidRDefault="00C87FE3" w:rsidP="00BA6482">
                              <w:pPr>
                                <w:pStyle w:val="ab"/>
                                <w:spacing w:line="260" w:lineRule="exact"/>
                                <w:ind w:leftChars="0" w:left="39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總收</w:t>
                              </w:r>
                              <w:r w:rsidRPr="00BA6482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案</w:t>
                              </w: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人數(</w:t>
                              </w:r>
                              <w:r w:rsidRPr="00BA6482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D)-</w:t>
                              </w: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當年度</w:t>
                              </w: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不可抗</w:t>
                              </w: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因素結案人數(</w:t>
                              </w:r>
                              <w:r w:rsidRPr="00BA6482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F)</w:t>
                              </w:r>
                              <w:r w:rsidRPr="00BA6482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*</w:t>
                              </w:r>
                              <w:r w:rsidRPr="00BA6482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100%</w:t>
                              </w:r>
                            </w:p>
                            <w:p w:rsidR="00C87FE3" w:rsidRPr="00853ABC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可抗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因素：連續5次無預警未到診者</w:t>
                              </w:r>
                            </w:p>
                            <w:p w:rsidR="00C87FE3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不可抗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因素：</w:t>
                              </w:r>
                              <w:r w:rsidRPr="00C93B80">
                                <w:rPr>
                                  <w:rFonts w:ascii="微軟正黑體" w:eastAsia="微軟正黑體" w:hAnsi="微軟正黑體"/>
                                  <w:color w:val="FF0000"/>
                                  <w:sz w:val="20"/>
                                  <w:szCs w:val="20"/>
                                </w:rPr>
                                <w:t>個別化評估</w:t>
                              </w:r>
                              <w:r w:rsidRPr="00C93B80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完成</w:t>
                              </w:r>
                              <w:r w:rsidRPr="00C93B80">
                                <w:rPr>
                                  <w:rFonts w:ascii="微軟正黑體" w:eastAsia="微軟正黑體" w:hAnsi="微軟正黑體"/>
                                  <w:color w:val="FF0000"/>
                                  <w:sz w:val="20"/>
                                  <w:szCs w:val="20"/>
                                </w:rPr>
                                <w:t>1次門診</w:t>
                              </w:r>
                              <w:r w:rsidRPr="00522BA5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且無須轉</w:t>
                              </w:r>
                              <w:proofErr w:type="gramStart"/>
                              <w:r w:rsidRPr="00522BA5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介</w:t>
                              </w:r>
                              <w:proofErr w:type="gramEnd"/>
                              <w:r w:rsidRPr="00522BA5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其他處遇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、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入監、</w:t>
                              </w:r>
                              <w:r w:rsidRPr="004728AD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0"/>
                                  <w:szCs w:val="20"/>
                                </w:rPr>
                                <w:t>轉診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、生產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、服兵役、死亡及就診達3個月或達6次門診者</w:t>
                              </w:r>
                            </w:p>
                            <w:p w:rsidR="00C87FE3" w:rsidRPr="00853ABC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公式分母為(</w:t>
                              </w:r>
                              <w:r w:rsidRPr="00BE6B06"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收案人數-不可抗因素結案人數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)係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呈現「真實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收案人數，公式分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子係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呈現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「真實」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20"/>
                                  <w:szCs w:val="20"/>
                                </w:rPr>
                                <w:t>置留人數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  <w:p w:rsidR="00C87FE3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※當季如</w:t>
                              </w:r>
                              <w:r w:rsidRPr="00853ABC"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無新收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個案，季留置率應填入：N/A</w:t>
                              </w:r>
                            </w:p>
                            <w:p w:rsidR="00C87FE3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  <w:p w:rsidR="00C87FE3" w:rsidRPr="00BE6B06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BE6B06">
                                <w:rPr>
                                  <w:rFonts w:ascii="微軟正黑體" w:eastAsia="微軟正黑體" w:hAnsi="微軟正黑體" w:hint="eastAsia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範例：</w:t>
                              </w:r>
                            </w:p>
                            <w:p w:rsidR="00C87FE3" w:rsidRPr="00853ABC" w:rsidRDefault="00C87FE3" w:rsidP="00853ABC">
                              <w:pPr>
                                <w:spacing w:line="260" w:lineRule="exact"/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-3月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轉</w:t>
                              </w:r>
                              <w:proofErr w:type="gramStart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介</w:t>
                              </w:r>
                              <w:proofErr w:type="gramEnd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人數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10人，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成功收案8人，其中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月退出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2人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入監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、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月退出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1人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5次未到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)，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第1季資料分析則為季轉</w:t>
                              </w:r>
                              <w:proofErr w:type="gramStart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介</w:t>
                              </w:r>
                              <w:proofErr w:type="gramEnd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人數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10人，</w:t>
                              </w:r>
                              <w:proofErr w:type="gramStart"/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季收案</w:t>
                              </w:r>
                              <w:proofErr w:type="gramEnd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人數8人，季開案成功率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8/10*100%=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8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0%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，季結案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人數3人，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季在案人數5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人，</w:t>
                              </w:r>
                              <w:r w:rsidRPr="0039146C">
                                <w:rPr>
                                  <w:rFonts w:ascii="微軟正黑體" w:eastAsia="微軟正黑體" w:hAnsi="微軟正黑體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季留置率</w:t>
                              </w:r>
                              <w:r w:rsidRPr="0039146C">
                                <w:rPr>
                                  <w:rFonts w:ascii="微軟正黑體" w:eastAsia="微軟正黑體" w:hAnsi="微軟正黑體" w:hint="eastAsia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8</w:t>
                              </w:r>
                              <w:r w:rsidRPr="0039146C">
                                <w:rPr>
                                  <w:rFonts w:ascii="微軟正黑體" w:eastAsia="微軟正黑體" w:hAnsi="微軟正黑體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-(2+1)/(8-2)* 100%=83.33%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，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第1季之總留置率將與季留置率相同，第二季</w:t>
                              </w:r>
                              <w:proofErr w:type="gramStart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起季收</w:t>
                              </w:r>
                              <w:proofErr w:type="gramEnd"/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案人數為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4-6月收案人數、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總收案人數為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1-6月收案人數，以此類推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5" o:spid="_x0000_s1048" style="position:absolute;margin-left:0;margin-top:151.35pt;width:537.7pt;height:254.4pt;z-index:251689984;mso-position-horizontal:center;mso-position-horizontal-relative:margin;mso-height-relative:margin" coordsize="68292,20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">
                <v:rect id="矩形 16" o:spid="_x0000_s1049" style="position:absolute;width:68292;height:20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" fillcolor="white [3212]" strokecolor="black [3213]" strokeweight="2pt">
                  <v:textbox>
                    <w:txbxContent>
                      <w:p w:rsidR="00C87FE3" w:rsidRPr="00076B00" w:rsidRDefault="00C87FE3" w:rsidP="00076B00"/>
                    </w:txbxContent>
                  </v:textbox>
                </v:rect>
                <v:shape id="文字方塊 17" o:spid="_x0000_s1050" type="#_x0000_t202" style="position:absolute;left:285;top:288;width:66866;height:19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:rsidR="00C87FE3" w:rsidRPr="00853ABC" w:rsidRDefault="00C87FE3" w:rsidP="00853ABC">
                        <w:pPr>
                          <w:spacing w:line="260" w:lineRule="exact"/>
                          <w:ind w:left="220" w:hangingChars="100" w:hanging="220"/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公式計算</w:t>
                        </w:r>
                      </w:p>
                      <w:p w:rsidR="00C87FE3" w:rsidRPr="00C16047" w:rsidRDefault="00C87FE3" w:rsidP="00C16047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1.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季留置率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：</w:t>
                        </w:r>
                        <w:r w:rsidRPr="0039146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  <w:u w:val="single"/>
                          </w:rPr>
                          <w:t>(A-B)/(A-C)*100%</w:t>
                        </w:r>
                        <w:r w:rsidRPr="000E341A"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請列出</w:t>
                        </w:r>
                        <w:proofErr w:type="gramStart"/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俾</w:t>
                        </w:r>
                        <w:proofErr w:type="gramEnd"/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利驗算</w:t>
                        </w:r>
                      </w:p>
                      <w:p w:rsidR="00C87FE3" w:rsidRDefault="00C87FE3" w:rsidP="00853ABC">
                        <w:pPr>
                          <w:pStyle w:val="ab"/>
                          <w:spacing w:line="260" w:lineRule="exact"/>
                          <w:ind w:leftChars="0" w:left="39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proofErr w:type="gramStart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季收案</w:t>
                        </w:r>
                        <w:proofErr w:type="gramEnd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A)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(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當季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可抗</w:t>
                        </w:r>
                        <w:r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+</w:t>
                        </w:r>
                        <w:r>
                          <w:rPr>
                            <w:rFonts w:ascii="微軟正黑體" w:eastAsia="微軟正黑體" w:hAnsi="微軟正黑體"/>
                            <w:color w:val="FF0000"/>
                            <w:sz w:val="22"/>
                            <w:szCs w:val="22"/>
                          </w:rPr>
                          <w:t>不可抗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因素結案人數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)(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B)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/</w:t>
                        </w:r>
                      </w:p>
                      <w:p w:rsidR="00C87FE3" w:rsidRPr="00853ABC" w:rsidRDefault="00C87FE3" w:rsidP="00853ABC">
                        <w:pPr>
                          <w:pStyle w:val="ab"/>
                          <w:spacing w:line="260" w:lineRule="exact"/>
                          <w:ind w:leftChars="0" w:left="39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proofErr w:type="gramStart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季收案</w:t>
                        </w:r>
                        <w:proofErr w:type="gramEnd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A)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-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當季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不可抗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因素結案人數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C)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*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100%</w:t>
                        </w:r>
                      </w:p>
                      <w:p w:rsidR="00C87FE3" w:rsidRPr="00C16047" w:rsidRDefault="00C87FE3" w:rsidP="00C16047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2.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總留置率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：</w:t>
                        </w:r>
                        <w:r w:rsidRPr="0039146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  <w:u w:val="single"/>
                          </w:rPr>
                          <w:t>(D-E)/(D-F)*100%</w:t>
                        </w:r>
                        <w:r w:rsidRPr="000E341A"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請列出</w:t>
                        </w:r>
                        <w:proofErr w:type="gramStart"/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俾</w:t>
                        </w:r>
                        <w:proofErr w:type="gramEnd"/>
                        <w:r w:rsidRPr="000E341A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利驗算</w:t>
                        </w:r>
                      </w:p>
                      <w:p w:rsidR="00C87FE3" w:rsidRDefault="00C87FE3" w:rsidP="00BA6482">
                        <w:pPr>
                          <w:pStyle w:val="ab"/>
                          <w:spacing w:line="260" w:lineRule="exact"/>
                          <w:ind w:leftChars="0" w:left="39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總收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案人數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D)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當年度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可抗</w:t>
                        </w:r>
                        <w:r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+</w:t>
                        </w:r>
                        <w:r>
                          <w:rPr>
                            <w:rFonts w:ascii="微軟正黑體" w:eastAsia="微軟正黑體" w:hAnsi="微軟正黑體"/>
                            <w:color w:val="FF0000"/>
                            <w:sz w:val="22"/>
                            <w:szCs w:val="22"/>
                          </w:rPr>
                          <w:t>不可抗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因素結案人數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(E)</w:t>
                        </w:r>
                        <w:r w:rsidRPr="00BA6482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/</w:t>
                        </w:r>
                      </w:p>
                      <w:p w:rsidR="00C87FE3" w:rsidRPr="00BA6482" w:rsidRDefault="00C87FE3" w:rsidP="00BA6482">
                        <w:pPr>
                          <w:pStyle w:val="ab"/>
                          <w:spacing w:line="260" w:lineRule="exact"/>
                          <w:ind w:leftChars="0" w:left="39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BA6482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總收</w:t>
                        </w:r>
                        <w:r w:rsidRPr="00BA6482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案</w:t>
                        </w:r>
                        <w:r w:rsidRPr="00BA6482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人數(</w:t>
                        </w:r>
                        <w:r w:rsidRPr="00BA6482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D)-</w:t>
                        </w:r>
                        <w:r w:rsidRPr="00BA6482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當年度</w:t>
                        </w:r>
                        <w:r w:rsidRPr="00BA6482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不可抗</w:t>
                        </w:r>
                        <w:r w:rsidRPr="00BA6482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因素結案人數(</w:t>
                        </w:r>
                        <w:r w:rsidRPr="00BA6482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F)</w:t>
                        </w:r>
                        <w:r w:rsidRPr="00BA6482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*</w:t>
                        </w:r>
                        <w:r w:rsidRPr="00BA6482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100%</w:t>
                        </w:r>
                      </w:p>
                      <w:p w:rsidR="00C87FE3" w:rsidRPr="00853ABC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可抗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因素：連續5次無預警未到診者</w:t>
                        </w:r>
                      </w:p>
                      <w:p w:rsidR="00C87FE3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不可抗</w:t>
                        </w:r>
                        <w:r w:rsidRPr="00853ABC"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因素：</w:t>
                        </w:r>
                        <w:r w:rsidRPr="00C93B80">
                          <w:rPr>
                            <w:rFonts w:ascii="微軟正黑體" w:eastAsia="微軟正黑體" w:hAnsi="微軟正黑體"/>
                            <w:color w:val="FF0000"/>
                            <w:sz w:val="20"/>
                            <w:szCs w:val="20"/>
                          </w:rPr>
                          <w:t>個別化評估</w:t>
                        </w:r>
                        <w:r w:rsidRPr="00C93B80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完成</w:t>
                        </w:r>
                        <w:r w:rsidRPr="00C93B80">
                          <w:rPr>
                            <w:rFonts w:ascii="微軟正黑體" w:eastAsia="微軟正黑體" w:hAnsi="微軟正黑體"/>
                            <w:color w:val="FF0000"/>
                            <w:sz w:val="20"/>
                            <w:szCs w:val="20"/>
                          </w:rPr>
                          <w:t>1次門診</w:t>
                        </w:r>
                        <w:r w:rsidRPr="00522BA5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且無須轉</w:t>
                        </w:r>
                        <w:proofErr w:type="gramStart"/>
                        <w:r w:rsidRPr="00522BA5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介</w:t>
                        </w:r>
                        <w:proofErr w:type="gramEnd"/>
                        <w:r w:rsidRPr="00522BA5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其他處遇</w:t>
                        </w:r>
                        <w:r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、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入監、</w:t>
                        </w:r>
                        <w:r w:rsidRPr="004728AD">
                          <w:rPr>
                            <w:rFonts w:ascii="微軟正黑體" w:eastAsia="微軟正黑體" w:hAnsi="微軟正黑體" w:hint="eastAsia"/>
                            <w:color w:val="FF0000"/>
                            <w:sz w:val="20"/>
                            <w:szCs w:val="20"/>
                          </w:rPr>
                          <w:t>轉診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、生產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、服兵役、死亡及就診達3個月或達6次門診者</w:t>
                        </w:r>
                      </w:p>
                      <w:p w:rsidR="00C87FE3" w:rsidRPr="00853ABC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公式分母為(</w:t>
                        </w:r>
                        <w:r w:rsidRPr="00BE6B06"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收案人數-不可抗因素結案人數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)係</w:t>
                        </w:r>
                        <w:r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呈現「真實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」</w:t>
                        </w:r>
                        <w:r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收案人數，公式分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子係</w:t>
                        </w:r>
                        <w:r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呈現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「真實」</w:t>
                        </w:r>
                        <w:r>
                          <w:rPr>
                            <w:rFonts w:ascii="微軟正黑體" w:eastAsia="微軟正黑體" w:hAnsi="微軟正黑體"/>
                            <w:sz w:val="20"/>
                            <w:szCs w:val="20"/>
                          </w:rPr>
                          <w:t>置留人數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20"/>
                            <w:szCs w:val="20"/>
                          </w:rPr>
                          <w:t>。</w:t>
                        </w:r>
                      </w:p>
                      <w:p w:rsidR="00C87FE3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※當季如</w:t>
                        </w:r>
                        <w:r w:rsidRPr="00853ABC"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無新收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個案，季留置率應填入：N/A</w:t>
                        </w:r>
                      </w:p>
                      <w:p w:rsidR="00C87FE3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</w:pPr>
                      </w:p>
                      <w:p w:rsidR="00C87FE3" w:rsidRPr="00BE6B06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BE6B06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2"/>
                            <w:szCs w:val="22"/>
                          </w:rPr>
                          <w:t>範例：</w:t>
                        </w:r>
                      </w:p>
                      <w:p w:rsidR="00C87FE3" w:rsidRPr="00853ABC" w:rsidRDefault="00C87FE3" w:rsidP="00853ABC">
                        <w:pPr>
                          <w:spacing w:line="260" w:lineRule="exact"/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-3月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轉</w:t>
                        </w:r>
                        <w:proofErr w:type="gramStart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介</w:t>
                        </w:r>
                        <w:proofErr w:type="gramEnd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人數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10人，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成功收案8人，其中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月退出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2人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2"/>
                            <w:szCs w:val="22"/>
                          </w:rPr>
                          <w:t>入監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、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月退出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1人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 xml:space="preserve"> (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2"/>
                            <w:szCs w:val="22"/>
                          </w:rPr>
                          <w:t>5次未到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)，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第1季資料分析則為季轉</w:t>
                        </w:r>
                        <w:proofErr w:type="gramStart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介</w:t>
                        </w:r>
                        <w:proofErr w:type="gramEnd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人數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10人，</w:t>
                        </w:r>
                        <w:proofErr w:type="gramStart"/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季收案</w:t>
                        </w:r>
                        <w:proofErr w:type="gramEnd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人數8人，季開案成功率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8/10*100%=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0%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，季結案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人數3人，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季在案人數5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人，</w:t>
                        </w:r>
                        <w:r w:rsidRPr="0039146C"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2"/>
                            <w:szCs w:val="22"/>
                          </w:rPr>
                          <w:t>季留置率</w:t>
                        </w:r>
                        <w:r w:rsidRPr="0039146C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2"/>
                            <w:szCs w:val="22"/>
                          </w:rPr>
                          <w:t>8</w:t>
                        </w:r>
                        <w:r w:rsidRPr="0039146C"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2"/>
                            <w:szCs w:val="22"/>
                          </w:rPr>
                          <w:t>-(2+1)/(8-2)* 100%=83.33%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，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第1季之總留置率將與季留置率相同，第二季</w:t>
                        </w:r>
                        <w:proofErr w:type="gramStart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起季收</w:t>
                        </w:r>
                        <w:proofErr w:type="gramEnd"/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案人數為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4-6月收案人數、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總收案人數為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1-6月收案人數，以此類推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。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標楷體" w:eastAsia="標楷體" w:hAnsi="標楷體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186872</wp:posOffset>
                </wp:positionV>
                <wp:extent cx="6829425" cy="1647825"/>
                <wp:effectExtent l="0" t="0" r="28575" b="28575"/>
                <wp:wrapNone/>
                <wp:docPr id="12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9425" cy="1647825"/>
                          <a:chOff x="0" y="0"/>
                          <a:chExt cx="6829425" cy="1695450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0" y="0"/>
                            <a:ext cx="6829425" cy="16954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7FE3" w:rsidRPr="00076B00" w:rsidRDefault="00C87FE3" w:rsidP="002D4A1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14"/>
                        <wps:cNvSpPr txBox="1"/>
                        <wps:spPr>
                          <a:xfrm>
                            <a:off x="28575" y="59697"/>
                            <a:ext cx="6686550" cy="155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7FE3" w:rsidRPr="00853ABC" w:rsidRDefault="00C87FE3" w:rsidP="00BE6B06">
                              <w:pPr>
                                <w:spacing w:line="280" w:lineRule="exact"/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名詞定義</w:t>
                              </w:r>
                            </w:p>
                            <w:p w:rsidR="00C87FE3" w:rsidRPr="00853ABC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季轉</w:t>
                              </w:r>
                              <w:proofErr w:type="gramStart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介</w:t>
                              </w:r>
                              <w:proofErr w:type="gramEnd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人數：當季轉</w:t>
                              </w:r>
                              <w:proofErr w:type="gramStart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介</w:t>
                              </w:r>
                              <w:proofErr w:type="gramEnd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計畫之人數</w:t>
                              </w:r>
                            </w:p>
                            <w:p w:rsidR="00C87FE3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季收案</w:t>
                              </w:r>
                              <w:proofErr w:type="gramEnd"/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人數：當季成功收案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進入計畫</w:t>
                              </w:r>
                              <w:r w:rsidRPr="00853ABC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之人數</w:t>
                              </w:r>
                            </w:p>
                            <w:p w:rsidR="00C87FE3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季開案成功率：</w:t>
                              </w:r>
                              <w:proofErr w:type="gramStart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當季收案</w:t>
                              </w:r>
                              <w:proofErr w:type="gramEnd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人數/當季轉</w:t>
                              </w:r>
                              <w:proofErr w:type="gramStart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介</w:t>
                              </w:r>
                              <w:proofErr w:type="gramEnd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人數*</w:t>
                              </w:r>
                              <w:r w:rsidRPr="00C16047"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  <w:t>100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%</w:t>
                              </w:r>
                            </w:p>
                            <w:p w:rsidR="00C87FE3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季結案人數：</w:t>
                              </w:r>
                              <w:proofErr w:type="gramStart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當季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收案</w:t>
                              </w:r>
                              <w:proofErr w:type="gramEnd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人數中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已結案(退出計畫)之人數</w:t>
                              </w:r>
                            </w:p>
                            <w:p w:rsidR="00C87FE3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季在案人數：</w:t>
                              </w:r>
                              <w:proofErr w:type="gramStart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當季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收案</w:t>
                              </w:r>
                              <w:proofErr w:type="gramEnd"/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人數中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未結案(未退出計畫)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之人數</w:t>
                              </w:r>
                            </w:p>
                            <w:p w:rsidR="00C87FE3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b/>
                                  <w:sz w:val="22"/>
                                  <w:szCs w:val="22"/>
                                </w:rPr>
                                <w:t>總收案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人數：當年度成功收案</w:t>
                              </w:r>
                              <w:r w:rsidRPr="00C16047">
                                <w:rPr>
                                  <w:rFonts w:ascii="微軟正黑體" w:eastAsia="微軟正黑體" w:hAnsi="微軟正黑體"/>
                                  <w:b/>
                                  <w:sz w:val="22"/>
                                  <w:szCs w:val="22"/>
                                </w:rPr>
                                <w:t>進入計畫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之人數</w:t>
                              </w:r>
                            </w:p>
                            <w:p w:rsidR="00C87FE3" w:rsidRPr="00C16047" w:rsidRDefault="00C87FE3" w:rsidP="00C87FE3">
                              <w:pPr>
                                <w:pStyle w:val="ab"/>
                                <w:numPr>
                                  <w:ilvl w:val="0"/>
                                  <w:numId w:val="37"/>
                                </w:numPr>
                                <w:spacing w:line="280" w:lineRule="exact"/>
                                <w:ind w:leftChars="0"/>
                                <w:rPr>
                                  <w:rFonts w:ascii="微軟正黑體" w:eastAsia="微軟正黑體" w:hAnsi="微軟正黑體"/>
                                  <w:sz w:val="22"/>
                                  <w:szCs w:val="22"/>
                                </w:rPr>
                              </w:pP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總結案人數：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color w:val="FF0000"/>
                                  <w:sz w:val="22"/>
                                  <w:szCs w:val="22"/>
                                </w:rPr>
                                <w:t>當年度收案人數中</w:t>
                              </w:r>
                              <w:r w:rsidRPr="00C16047">
                                <w:rPr>
                                  <w:rFonts w:ascii="微軟正黑體" w:eastAsia="微軟正黑體" w:hAnsi="微軟正黑體" w:hint="eastAsia"/>
                                  <w:sz w:val="22"/>
                                  <w:szCs w:val="22"/>
                                </w:rPr>
                                <w:t>已結案(退出計畫)之人數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2" o:spid="_x0000_s1051" style="position:absolute;margin-left:0;margin-top:14.7pt;width:537.75pt;height:129.75pt;z-index:251691008;mso-position-horizontal:center;mso-position-horizontal-relative:margin;mso-height-relative:margin" coordsize="68294,16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">
                <v:rect id="矩形 13" o:spid="_x0000_s1052" style="position:absolute;width:68294;height:1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" fillcolor="white [3212]" strokecolor="black [3213]" strokeweight="2pt">
                  <v:textbox>
                    <w:txbxContent>
                      <w:p w:rsidR="00C87FE3" w:rsidRPr="00076B00" w:rsidRDefault="00C87FE3" w:rsidP="002D4A1F"/>
                    </w:txbxContent>
                  </v:textbox>
                </v:rect>
                <v:shape id="文字方塊 14" o:spid="_x0000_s1053" type="#_x0000_t202" style="position:absolute;left:285;top:596;width:66866;height:15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:rsidR="00C87FE3" w:rsidRPr="00853ABC" w:rsidRDefault="00C87FE3" w:rsidP="00BE6B06">
                        <w:pPr>
                          <w:spacing w:line="280" w:lineRule="exact"/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名詞定義</w:t>
                        </w:r>
                      </w:p>
                      <w:p w:rsidR="00C87FE3" w:rsidRPr="00853ABC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季轉</w:t>
                        </w:r>
                        <w:proofErr w:type="gramStart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介</w:t>
                        </w:r>
                        <w:proofErr w:type="gramEnd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人數：當季轉</w:t>
                        </w:r>
                        <w:proofErr w:type="gramStart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介</w:t>
                        </w:r>
                        <w:proofErr w:type="gramEnd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計畫之人數</w:t>
                        </w:r>
                      </w:p>
                      <w:p w:rsidR="00C87FE3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proofErr w:type="gramStart"/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季收案</w:t>
                        </w:r>
                        <w:proofErr w:type="gramEnd"/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人數：當季成功收案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進入計畫</w:t>
                        </w:r>
                        <w:r w:rsidRPr="00853ABC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之人數</w:t>
                        </w:r>
                      </w:p>
                      <w:p w:rsidR="00C87FE3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季開案成功率：</w:t>
                        </w:r>
                        <w:proofErr w:type="gramStart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當季收案</w:t>
                        </w:r>
                        <w:proofErr w:type="gramEnd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人數/當季轉</w:t>
                        </w:r>
                        <w:proofErr w:type="gramStart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介</w:t>
                        </w:r>
                        <w:proofErr w:type="gramEnd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人數*</w:t>
                        </w:r>
                        <w:r w:rsidRPr="00C16047"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  <w:t>100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%</w:t>
                        </w:r>
                      </w:p>
                      <w:p w:rsidR="00C87FE3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季結案人數：</w:t>
                        </w:r>
                        <w:proofErr w:type="gramStart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當季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收案</w:t>
                        </w:r>
                        <w:proofErr w:type="gramEnd"/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人數中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已結案(退出計畫)之人數</w:t>
                        </w:r>
                      </w:p>
                      <w:p w:rsidR="00C87FE3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季在案人數：</w:t>
                        </w:r>
                        <w:proofErr w:type="gramStart"/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當季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收案</w:t>
                        </w:r>
                        <w:proofErr w:type="gramEnd"/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人數中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未結案(未退出計畫)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之人數</w:t>
                        </w:r>
                      </w:p>
                      <w:p w:rsidR="00C87FE3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C16047"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  <w:szCs w:val="22"/>
                          </w:rPr>
                          <w:t>總收案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人數：當年度成功收案</w:t>
                        </w:r>
                        <w:r w:rsidRPr="00C16047">
                          <w:rPr>
                            <w:rFonts w:ascii="微軟正黑體" w:eastAsia="微軟正黑體" w:hAnsi="微軟正黑體"/>
                            <w:b/>
                            <w:sz w:val="22"/>
                            <w:szCs w:val="22"/>
                          </w:rPr>
                          <w:t>進入計畫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之人數</w:t>
                        </w:r>
                      </w:p>
                      <w:p w:rsidR="00C87FE3" w:rsidRPr="00C16047" w:rsidRDefault="00C87FE3" w:rsidP="00C87FE3">
                        <w:pPr>
                          <w:pStyle w:val="ab"/>
                          <w:numPr>
                            <w:ilvl w:val="0"/>
                            <w:numId w:val="37"/>
                          </w:numPr>
                          <w:spacing w:line="280" w:lineRule="exact"/>
                          <w:ind w:leftChars="0"/>
                          <w:rPr>
                            <w:rFonts w:ascii="微軟正黑體" w:eastAsia="微軟正黑體" w:hAnsi="微軟正黑體"/>
                            <w:sz w:val="22"/>
                            <w:szCs w:val="22"/>
                          </w:rPr>
                        </w:pP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總結案人數：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color w:val="FF0000"/>
                            <w:sz w:val="22"/>
                            <w:szCs w:val="22"/>
                          </w:rPr>
                          <w:t>當年度收案人數中</w:t>
                        </w:r>
                        <w:r w:rsidRPr="00C16047">
                          <w:rPr>
                            <w:rFonts w:ascii="微軟正黑體" w:eastAsia="微軟正黑體" w:hAnsi="微軟正黑體" w:hint="eastAsia"/>
                            <w:sz w:val="22"/>
                            <w:szCs w:val="22"/>
                          </w:rPr>
                          <w:t>已結案(退出計畫)之人數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標楷體" w:eastAsia="標楷體" w:hAnsi="標楷體"/>
          <w:sz w:val="26"/>
          <w:szCs w:val="26"/>
        </w:rPr>
        <w:br w:type="page"/>
      </w:r>
    </w:p>
    <w:p w:rsidR="00C87FE3" w:rsidRPr="00FA7817" w:rsidRDefault="00C87FE3" w:rsidP="00721E74">
      <w:pPr>
        <w:ind w:leftChars="333" w:left="799" w:firstLineChars="500" w:firstLine="1401"/>
        <w:rPr>
          <w:rFonts w:ascii="標楷體" w:eastAsia="標楷體" w:hAnsi="標楷體"/>
          <w:b/>
          <w:sz w:val="28"/>
          <w:szCs w:val="28"/>
        </w:rPr>
      </w:pPr>
      <w:r w:rsidRPr="00FA7817">
        <w:rPr>
          <w:rFonts w:ascii="標楷體" w:eastAsia="標楷體" w:hAnsi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5056233</wp:posOffset>
                </wp:positionH>
                <wp:positionV relativeFrom="paragraph">
                  <wp:posOffset>-413204</wp:posOffset>
                </wp:positionV>
                <wp:extent cx="1028700" cy="457200"/>
                <wp:effectExtent l="9525" t="9525" r="9525" b="9525"/>
                <wp:wrapNone/>
                <wp:docPr id="1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7FE3" w:rsidRPr="001C7E51" w:rsidRDefault="00C87FE3" w:rsidP="001C7E51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1C7E51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4" type="#_x0000_t202" style="position:absolute;left:0;text-align:left;margin-left:398.15pt;margin-top:-32.55pt;width:81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">
                <v:textbox>
                  <w:txbxContent>
                    <w:p w:rsidR="00C87FE3" w:rsidRPr="001C7E51" w:rsidRDefault="00C87FE3" w:rsidP="001C7E51">
                      <w:pPr>
                        <w:jc w:val="center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1C7E51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附件</w:t>
                      </w:r>
                      <w:r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Pr="00FA7817">
        <w:rPr>
          <w:rFonts w:ascii="標楷體" w:eastAsia="標楷體" w:hAnsi="標楷體" w:hint="eastAsia"/>
          <w:b/>
          <w:sz w:val="28"/>
          <w:szCs w:val="28"/>
        </w:rPr>
        <w:t>○○○年度</w:t>
      </w:r>
      <w:r>
        <w:rPr>
          <w:rFonts w:ascii="標楷體" w:eastAsia="標楷體" w:hAnsi="標楷體" w:hint="eastAsia"/>
          <w:b/>
          <w:sz w:val="28"/>
          <w:szCs w:val="28"/>
        </w:rPr>
        <w:t>「新北市愛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滌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生</w:t>
      </w:r>
      <w:r w:rsidRPr="00FA7817">
        <w:rPr>
          <w:rFonts w:ascii="標楷體" w:eastAsia="標楷體" w:hAnsi="標楷體" w:hint="eastAsia"/>
          <w:b/>
          <w:sz w:val="28"/>
          <w:szCs w:val="28"/>
        </w:rPr>
        <w:t>多元照護計畫」</w:t>
      </w:r>
    </w:p>
    <w:p w:rsidR="00C87FE3" w:rsidRPr="004259C1" w:rsidRDefault="00C87FE3" w:rsidP="00721E74">
      <w:pPr>
        <w:ind w:leftChars="333" w:left="799" w:firstLineChars="500" w:firstLine="1401"/>
        <w:rPr>
          <w:rFonts w:ascii="標楷體" w:eastAsia="標楷體" w:hAnsi="標楷體"/>
          <w:b/>
          <w:sz w:val="28"/>
          <w:szCs w:val="28"/>
        </w:rPr>
      </w:pPr>
      <w:r w:rsidRPr="004259C1">
        <w:rPr>
          <w:rFonts w:ascii="標楷體" w:eastAsia="標楷體" w:hAnsi="標楷體" w:hint="eastAsia"/>
          <w:b/>
          <w:sz w:val="28"/>
          <w:szCs w:val="28"/>
        </w:rPr>
        <w:t>(</w:t>
      </w:r>
      <w:r>
        <w:rPr>
          <w:rFonts w:ascii="標楷體" w:eastAsia="標楷體" w:hAnsi="標楷體" w:hint="eastAsia"/>
          <w:b/>
          <w:sz w:val="28"/>
          <w:szCs w:val="28"/>
        </w:rPr>
        <w:t>醫療戒癮</w:t>
      </w:r>
      <w:r w:rsidRPr="004259C1">
        <w:rPr>
          <w:rFonts w:ascii="標楷體" w:eastAsia="標楷體" w:hAnsi="標楷體" w:hint="eastAsia"/>
          <w:b/>
          <w:sz w:val="28"/>
          <w:szCs w:val="28"/>
        </w:rPr>
        <w:t xml:space="preserve">機構名稱)_  </w:t>
      </w:r>
      <w:r>
        <w:rPr>
          <w:rFonts w:ascii="標楷體" w:eastAsia="標楷體" w:hAnsi="標楷體" w:hint="eastAsia"/>
          <w:b/>
          <w:sz w:val="28"/>
          <w:szCs w:val="28"/>
        </w:rPr>
        <w:t>總年度</w:t>
      </w:r>
      <w:r w:rsidRPr="004259C1">
        <w:rPr>
          <w:rFonts w:ascii="標楷體" w:eastAsia="標楷體" w:hAnsi="標楷體" w:hint="eastAsia"/>
          <w:b/>
          <w:sz w:val="28"/>
          <w:szCs w:val="28"/>
        </w:rPr>
        <w:t>成果報告</w:t>
      </w:r>
    </w:p>
    <w:p w:rsidR="00C87FE3" w:rsidRDefault="00C87FE3" w:rsidP="00C87FE3">
      <w:pPr>
        <w:numPr>
          <w:ilvl w:val="0"/>
          <w:numId w:val="36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摘要:(概述業務執行及經費使用情形)</w:t>
      </w:r>
    </w:p>
    <w:p w:rsidR="00C87FE3" w:rsidRDefault="00C87FE3" w:rsidP="00721E74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721E74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C87FE3">
      <w:pPr>
        <w:numPr>
          <w:ilvl w:val="0"/>
          <w:numId w:val="36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執行現況與背景</w:t>
      </w:r>
      <w:r w:rsidRPr="004B2C76">
        <w:rPr>
          <w:rFonts w:ascii="標楷體" w:eastAsia="標楷體" w:hAnsi="標楷體" w:hint="eastAsia"/>
          <w:b/>
          <w:sz w:val="28"/>
          <w:szCs w:val="28"/>
        </w:rPr>
        <w:t>分析:</w:t>
      </w:r>
    </w:p>
    <w:p w:rsidR="00C87FE3" w:rsidRDefault="00C87FE3" w:rsidP="004259C1">
      <w:pPr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p w:rsidR="00C87FE3" w:rsidRDefault="00C87FE3" w:rsidP="00A052C7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C87FE3">
      <w:pPr>
        <w:numPr>
          <w:ilvl w:val="0"/>
          <w:numId w:val="36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執行方式:</w:t>
      </w:r>
    </w:p>
    <w:p w:rsidR="00C87FE3" w:rsidRDefault="00C87FE3" w:rsidP="00C87FE3">
      <w:pPr>
        <w:numPr>
          <w:ilvl w:val="0"/>
          <w:numId w:val="40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補助對象:</w:t>
      </w:r>
    </w:p>
    <w:p w:rsidR="00C87FE3" w:rsidRDefault="00C87FE3" w:rsidP="00C87FE3">
      <w:pPr>
        <w:numPr>
          <w:ilvl w:val="0"/>
          <w:numId w:val="40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服務流程:</w:t>
      </w:r>
    </w:p>
    <w:p w:rsidR="00C87FE3" w:rsidRDefault="00C87FE3" w:rsidP="00AD015D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AD015D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AD015D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C87FE3">
      <w:pPr>
        <w:numPr>
          <w:ilvl w:val="0"/>
          <w:numId w:val="36"/>
        </w:num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成果統計及檢討:</w:t>
      </w:r>
    </w:p>
    <w:p w:rsidR="00C87FE3" w:rsidRDefault="00C87FE3" w:rsidP="00AD015D">
      <w:pPr>
        <w:rPr>
          <w:rFonts w:ascii="標楷體" w:eastAsia="標楷體" w:hAnsi="標楷體"/>
          <w:b/>
          <w:sz w:val="28"/>
          <w:szCs w:val="28"/>
        </w:rPr>
      </w:pPr>
    </w:p>
    <w:p w:rsidR="00C87FE3" w:rsidRDefault="00C87FE3" w:rsidP="00AD015D">
      <w:pPr>
        <w:rPr>
          <w:rFonts w:ascii="標楷體" w:eastAsia="標楷體" w:hAnsi="標楷體"/>
          <w:b/>
          <w:sz w:val="28"/>
          <w:szCs w:val="28"/>
        </w:rPr>
      </w:pPr>
    </w:p>
    <w:p w:rsidR="00C87FE3" w:rsidRPr="004B2C76" w:rsidRDefault="00C87FE3" w:rsidP="00AD015D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五、效益分析:</w:t>
      </w:r>
    </w:p>
    <w:p w:rsidR="00C87FE3" w:rsidRPr="00973FB0" w:rsidRDefault="00C87FE3" w:rsidP="00C87FE3">
      <w:pPr>
        <w:widowControl/>
        <w:ind w:rightChars="14" w:right="34"/>
        <w:rPr>
          <w:rFonts w:hint="eastAsia"/>
          <w:sz w:val="22"/>
          <w:szCs w:val="28"/>
        </w:rPr>
      </w:pPr>
    </w:p>
    <w:sectPr w:rsidR="00C87FE3" w:rsidRPr="00973FB0" w:rsidSect="00580C83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745" w:rsidRDefault="00431745">
      <w:r>
        <w:separator/>
      </w:r>
    </w:p>
  </w:endnote>
  <w:endnote w:type="continuationSeparator" w:id="0">
    <w:p w:rsidR="00431745" w:rsidRDefault="0043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03A" w:rsidRDefault="00580C83" w:rsidP="005E5519">
    <w:pPr>
      <w:pStyle w:val="a9"/>
      <w:framePr w:wrap="around" w:vAnchor="text" w:hAnchor="margin" w:xAlign="center" w:y="1"/>
      <w:rPr>
        <w:rStyle w:val="aa"/>
      </w:rPr>
    </w:pPr>
    <w:r>
      <w:rPr>
        <w:rStyle w:val="aa"/>
        <w:rFonts w:hint="eastAsia"/>
      </w:rPr>
      <w:t>26</w:t>
    </w:r>
  </w:p>
  <w:p w:rsidR="0079403A" w:rsidRDefault="0079403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03A" w:rsidRDefault="0079403A" w:rsidP="005E5519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E10AF">
      <w:rPr>
        <w:rStyle w:val="aa"/>
        <w:noProof/>
      </w:rPr>
      <w:t>20</w:t>
    </w:r>
    <w:r>
      <w:rPr>
        <w:rStyle w:val="aa"/>
      </w:rPr>
      <w:fldChar w:fldCharType="end"/>
    </w:r>
  </w:p>
  <w:p w:rsidR="0079403A" w:rsidRDefault="0079403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745" w:rsidRDefault="00431745">
      <w:r>
        <w:separator/>
      </w:r>
    </w:p>
  </w:footnote>
  <w:footnote w:type="continuationSeparator" w:id="0">
    <w:p w:rsidR="00431745" w:rsidRDefault="00431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011C"/>
    <w:multiLevelType w:val="hybridMultilevel"/>
    <w:tmpl w:val="9C4EF6F0"/>
    <w:lvl w:ilvl="0" w:tplc="FDB6F428">
      <w:start w:val="114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DB6DBC"/>
    <w:multiLevelType w:val="hybridMultilevel"/>
    <w:tmpl w:val="964A29D4"/>
    <w:lvl w:ilvl="0" w:tplc="B3F42E72">
      <w:start w:val="1"/>
      <w:numFmt w:val="taiwaneseCountingThousand"/>
      <w:lvlText w:val="(%1)"/>
      <w:lvlJc w:val="left"/>
      <w:pPr>
        <w:ind w:left="2160" w:hanging="72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" w15:restartNumberingAfterBreak="0">
    <w:nsid w:val="022564DE"/>
    <w:multiLevelType w:val="hybridMultilevel"/>
    <w:tmpl w:val="A2A4E9BC"/>
    <w:lvl w:ilvl="0" w:tplc="4F1E89FA">
      <w:numFmt w:val="bullet"/>
      <w:lvlText w:val="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A568E8"/>
    <w:multiLevelType w:val="hybridMultilevel"/>
    <w:tmpl w:val="FF28641E"/>
    <w:lvl w:ilvl="0" w:tplc="04090015">
      <w:start w:val="1"/>
      <w:numFmt w:val="taiwaneseCountingThousand"/>
      <w:lvlText w:val="%1、"/>
      <w:lvlJc w:val="left"/>
      <w:pPr>
        <w:ind w:left="6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4" w15:restartNumberingAfterBreak="0">
    <w:nsid w:val="08541D84"/>
    <w:multiLevelType w:val="hybridMultilevel"/>
    <w:tmpl w:val="1116B692"/>
    <w:lvl w:ilvl="0" w:tplc="C30A1026">
      <w:start w:val="1"/>
      <w:numFmt w:val="decimal"/>
      <w:lvlText w:val="(%1)"/>
      <w:lvlJc w:val="left"/>
      <w:pPr>
        <w:ind w:left="-2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" w:hanging="480"/>
      </w:pPr>
    </w:lvl>
    <w:lvl w:ilvl="2" w:tplc="0409001B" w:tentative="1">
      <w:start w:val="1"/>
      <w:numFmt w:val="lowerRoman"/>
      <w:lvlText w:val="%3."/>
      <w:lvlJc w:val="right"/>
      <w:pPr>
        <w:ind w:left="720" w:hanging="480"/>
      </w:pPr>
    </w:lvl>
    <w:lvl w:ilvl="3" w:tplc="0409000F" w:tentative="1">
      <w:start w:val="1"/>
      <w:numFmt w:val="decimal"/>
      <w:lvlText w:val="%4."/>
      <w:lvlJc w:val="left"/>
      <w:pPr>
        <w:ind w:left="1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680" w:hanging="480"/>
      </w:pPr>
    </w:lvl>
    <w:lvl w:ilvl="5" w:tplc="0409001B" w:tentative="1">
      <w:start w:val="1"/>
      <w:numFmt w:val="lowerRoman"/>
      <w:lvlText w:val="%6."/>
      <w:lvlJc w:val="right"/>
      <w:pPr>
        <w:ind w:left="2160" w:hanging="480"/>
      </w:pPr>
    </w:lvl>
    <w:lvl w:ilvl="6" w:tplc="0409000F" w:tentative="1">
      <w:start w:val="1"/>
      <w:numFmt w:val="decimal"/>
      <w:lvlText w:val="%7."/>
      <w:lvlJc w:val="left"/>
      <w:pPr>
        <w:ind w:left="2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20" w:hanging="480"/>
      </w:pPr>
    </w:lvl>
    <w:lvl w:ilvl="8" w:tplc="0409001B" w:tentative="1">
      <w:start w:val="1"/>
      <w:numFmt w:val="lowerRoman"/>
      <w:lvlText w:val="%9."/>
      <w:lvlJc w:val="right"/>
      <w:pPr>
        <w:ind w:left="3600" w:hanging="480"/>
      </w:pPr>
    </w:lvl>
  </w:abstractNum>
  <w:abstractNum w:abstractNumId="5" w15:restartNumberingAfterBreak="0">
    <w:nsid w:val="09D25D7A"/>
    <w:multiLevelType w:val="hybridMultilevel"/>
    <w:tmpl w:val="DD36F2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B8070BD"/>
    <w:multiLevelType w:val="hybridMultilevel"/>
    <w:tmpl w:val="90C8BA6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325272"/>
    <w:multiLevelType w:val="hybridMultilevel"/>
    <w:tmpl w:val="24A2B07C"/>
    <w:lvl w:ilvl="0" w:tplc="04090015">
      <w:start w:val="1"/>
      <w:numFmt w:val="taiwaneseCountingThousand"/>
      <w:lvlText w:val="%1、"/>
      <w:lvlJc w:val="left"/>
      <w:pPr>
        <w:ind w:left="7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8" w15:restartNumberingAfterBreak="0">
    <w:nsid w:val="15341606"/>
    <w:multiLevelType w:val="hybridMultilevel"/>
    <w:tmpl w:val="E6D87C44"/>
    <w:lvl w:ilvl="0" w:tplc="59F210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7D4468A"/>
    <w:multiLevelType w:val="hybridMultilevel"/>
    <w:tmpl w:val="97D8ABF4"/>
    <w:lvl w:ilvl="0" w:tplc="04090015">
      <w:start w:val="1"/>
      <w:numFmt w:val="taiwaneseCountingThousand"/>
      <w:lvlText w:val="%1、"/>
      <w:lvlJc w:val="left"/>
      <w:pPr>
        <w:ind w:left="2563" w:hanging="72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5D0EB1"/>
    <w:multiLevelType w:val="hybridMultilevel"/>
    <w:tmpl w:val="A6B6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DA321A0"/>
    <w:multiLevelType w:val="hybridMultilevel"/>
    <w:tmpl w:val="474CA6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EE2A21"/>
    <w:multiLevelType w:val="hybridMultilevel"/>
    <w:tmpl w:val="FA74D5F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1768BE"/>
    <w:multiLevelType w:val="hybridMultilevel"/>
    <w:tmpl w:val="6B7282A2"/>
    <w:lvl w:ilvl="0" w:tplc="FDB6F428">
      <w:start w:val="11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3CF6F9B"/>
    <w:multiLevelType w:val="hybridMultilevel"/>
    <w:tmpl w:val="610EB328"/>
    <w:lvl w:ilvl="0" w:tplc="0409000F">
      <w:start w:val="1"/>
      <w:numFmt w:val="decimal"/>
      <w:lvlText w:val="%1."/>
      <w:lvlJc w:val="left"/>
      <w:pPr>
        <w:ind w:left="2172" w:hanging="480"/>
      </w:pPr>
    </w:lvl>
    <w:lvl w:ilvl="1" w:tplc="04090019">
      <w:start w:val="1"/>
      <w:numFmt w:val="ideographTraditional"/>
      <w:lvlText w:val="%2、"/>
      <w:lvlJc w:val="left"/>
      <w:pPr>
        <w:ind w:left="2652" w:hanging="480"/>
      </w:pPr>
    </w:lvl>
    <w:lvl w:ilvl="2" w:tplc="B3F42E72">
      <w:start w:val="1"/>
      <w:numFmt w:val="taiwaneseCountingThousand"/>
      <w:lvlText w:val="(%3)"/>
      <w:lvlJc w:val="left"/>
      <w:pPr>
        <w:ind w:left="3132" w:hanging="480"/>
      </w:pPr>
      <w:rPr>
        <w:rFonts w:ascii="標楷體" w:eastAsia="標楷體" w:hAnsi="標楷體" w:hint="eastAsia"/>
      </w:rPr>
    </w:lvl>
    <w:lvl w:ilvl="3" w:tplc="0409000F" w:tentative="1">
      <w:start w:val="1"/>
      <w:numFmt w:val="decimal"/>
      <w:lvlText w:val="%4."/>
      <w:lvlJc w:val="left"/>
      <w:pPr>
        <w:ind w:left="36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2" w:hanging="480"/>
      </w:pPr>
    </w:lvl>
    <w:lvl w:ilvl="5" w:tplc="0409001B" w:tentative="1">
      <w:start w:val="1"/>
      <w:numFmt w:val="lowerRoman"/>
      <w:lvlText w:val="%6."/>
      <w:lvlJc w:val="right"/>
      <w:pPr>
        <w:ind w:left="4572" w:hanging="480"/>
      </w:pPr>
    </w:lvl>
    <w:lvl w:ilvl="6" w:tplc="0409000F" w:tentative="1">
      <w:start w:val="1"/>
      <w:numFmt w:val="decimal"/>
      <w:lvlText w:val="%7."/>
      <w:lvlJc w:val="left"/>
      <w:pPr>
        <w:ind w:left="50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2" w:hanging="480"/>
      </w:pPr>
    </w:lvl>
    <w:lvl w:ilvl="8" w:tplc="0409001B" w:tentative="1">
      <w:start w:val="1"/>
      <w:numFmt w:val="lowerRoman"/>
      <w:lvlText w:val="%9."/>
      <w:lvlJc w:val="right"/>
      <w:pPr>
        <w:ind w:left="6012" w:hanging="480"/>
      </w:pPr>
    </w:lvl>
  </w:abstractNum>
  <w:abstractNum w:abstractNumId="15" w15:restartNumberingAfterBreak="0">
    <w:nsid w:val="25950D44"/>
    <w:multiLevelType w:val="hybridMultilevel"/>
    <w:tmpl w:val="A976A4E4"/>
    <w:lvl w:ilvl="0" w:tplc="582014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7FE65B4"/>
    <w:multiLevelType w:val="hybridMultilevel"/>
    <w:tmpl w:val="AE78E03E"/>
    <w:lvl w:ilvl="0" w:tplc="51A203E0">
      <w:start w:val="1"/>
      <w:numFmt w:val="decimal"/>
      <w:lvlText w:val="%1.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8052C1"/>
    <w:multiLevelType w:val="hybridMultilevel"/>
    <w:tmpl w:val="DE62E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01850A8"/>
    <w:multiLevelType w:val="hybridMultilevel"/>
    <w:tmpl w:val="258607FA"/>
    <w:lvl w:ilvl="0" w:tplc="4F5E5F9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3129354A"/>
    <w:multiLevelType w:val="hybridMultilevel"/>
    <w:tmpl w:val="3AD6AEAC"/>
    <w:lvl w:ilvl="0" w:tplc="04090015">
      <w:start w:val="1"/>
      <w:numFmt w:val="taiwaneseCountingThousand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36157A01"/>
    <w:multiLevelType w:val="hybridMultilevel"/>
    <w:tmpl w:val="151E743E"/>
    <w:lvl w:ilvl="0" w:tplc="04090017">
      <w:start w:val="1"/>
      <w:numFmt w:val="ideographLegalTraditional"/>
      <w:lvlText w:val="%1、"/>
      <w:lvlJc w:val="left"/>
      <w:pPr>
        <w:ind w:left="864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1" w15:restartNumberingAfterBreak="0">
    <w:nsid w:val="3AD8394A"/>
    <w:multiLevelType w:val="hybridMultilevel"/>
    <w:tmpl w:val="DE9C8884"/>
    <w:lvl w:ilvl="0" w:tplc="0409000F">
      <w:start w:val="1"/>
      <w:numFmt w:val="decimal"/>
      <w:lvlText w:val="%1."/>
      <w:lvlJc w:val="left"/>
      <w:pPr>
        <w:ind w:left="112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22" w15:restartNumberingAfterBreak="0">
    <w:nsid w:val="3DC15121"/>
    <w:multiLevelType w:val="hybridMultilevel"/>
    <w:tmpl w:val="67DE25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286E1B"/>
    <w:multiLevelType w:val="hybridMultilevel"/>
    <w:tmpl w:val="5734BE4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A1041C"/>
    <w:multiLevelType w:val="hybridMultilevel"/>
    <w:tmpl w:val="141CC46E"/>
    <w:lvl w:ilvl="0" w:tplc="0409000F">
      <w:start w:val="1"/>
      <w:numFmt w:val="decimal"/>
      <w:lvlText w:val="%1."/>
      <w:lvlJc w:val="left"/>
      <w:pPr>
        <w:ind w:left="24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54" w:hanging="480"/>
      </w:pPr>
    </w:lvl>
    <w:lvl w:ilvl="2" w:tplc="0409001B" w:tentative="1">
      <w:start w:val="1"/>
      <w:numFmt w:val="lowerRoman"/>
      <w:lvlText w:val="%3."/>
      <w:lvlJc w:val="right"/>
      <w:pPr>
        <w:ind w:left="2934" w:hanging="480"/>
      </w:pPr>
    </w:lvl>
    <w:lvl w:ilvl="3" w:tplc="0409000F" w:tentative="1">
      <w:start w:val="1"/>
      <w:numFmt w:val="decimal"/>
      <w:lvlText w:val="%4."/>
      <w:lvlJc w:val="left"/>
      <w:pPr>
        <w:ind w:left="3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94" w:hanging="480"/>
      </w:pPr>
    </w:lvl>
    <w:lvl w:ilvl="5" w:tplc="0409001B" w:tentative="1">
      <w:start w:val="1"/>
      <w:numFmt w:val="lowerRoman"/>
      <w:lvlText w:val="%6."/>
      <w:lvlJc w:val="right"/>
      <w:pPr>
        <w:ind w:left="4374" w:hanging="480"/>
      </w:pPr>
    </w:lvl>
    <w:lvl w:ilvl="6" w:tplc="0409000F" w:tentative="1">
      <w:start w:val="1"/>
      <w:numFmt w:val="decimal"/>
      <w:lvlText w:val="%7."/>
      <w:lvlJc w:val="left"/>
      <w:pPr>
        <w:ind w:left="4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34" w:hanging="480"/>
      </w:pPr>
    </w:lvl>
    <w:lvl w:ilvl="8" w:tplc="0409001B" w:tentative="1">
      <w:start w:val="1"/>
      <w:numFmt w:val="lowerRoman"/>
      <w:lvlText w:val="%9."/>
      <w:lvlJc w:val="right"/>
      <w:pPr>
        <w:ind w:left="5814" w:hanging="480"/>
      </w:pPr>
    </w:lvl>
  </w:abstractNum>
  <w:abstractNum w:abstractNumId="25" w15:restartNumberingAfterBreak="0">
    <w:nsid w:val="4D8C2DF6"/>
    <w:multiLevelType w:val="hybridMultilevel"/>
    <w:tmpl w:val="46F2FE86"/>
    <w:lvl w:ilvl="0" w:tplc="900A64A4">
      <w:start w:val="1"/>
      <w:numFmt w:val="taiwaneseCountingThousand"/>
      <w:lvlText w:val="(%1)"/>
      <w:lvlJc w:val="left"/>
      <w:pPr>
        <w:tabs>
          <w:tab w:val="num" w:pos="870"/>
        </w:tabs>
        <w:ind w:left="87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abstractNum w:abstractNumId="26" w15:restartNumberingAfterBreak="0">
    <w:nsid w:val="504B1C55"/>
    <w:multiLevelType w:val="hybridMultilevel"/>
    <w:tmpl w:val="EA38080E"/>
    <w:lvl w:ilvl="0" w:tplc="67966A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0870B3D"/>
    <w:multiLevelType w:val="hybridMultilevel"/>
    <w:tmpl w:val="CC3E1F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DE57346"/>
    <w:multiLevelType w:val="hybridMultilevel"/>
    <w:tmpl w:val="485A082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37C55DC"/>
    <w:multiLevelType w:val="hybridMultilevel"/>
    <w:tmpl w:val="673E1D1E"/>
    <w:lvl w:ilvl="0" w:tplc="D618F52C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D618F52C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3981140"/>
    <w:multiLevelType w:val="hybridMultilevel"/>
    <w:tmpl w:val="DAF8FA44"/>
    <w:lvl w:ilvl="0" w:tplc="B3F42E72">
      <w:start w:val="1"/>
      <w:numFmt w:val="taiwaneseCountingThousand"/>
      <w:lvlText w:val="(%1)"/>
      <w:lvlJc w:val="left"/>
      <w:pPr>
        <w:ind w:left="2323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31" w15:restartNumberingAfterBreak="0">
    <w:nsid w:val="641C54BE"/>
    <w:multiLevelType w:val="hybridMultilevel"/>
    <w:tmpl w:val="71763E04"/>
    <w:lvl w:ilvl="0" w:tplc="04090001">
      <w:start w:val="1"/>
      <w:numFmt w:val="bullet"/>
      <w:lvlText w:val=""/>
      <w:lvlJc w:val="left"/>
      <w:pPr>
        <w:ind w:left="109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80"/>
      </w:pPr>
      <w:rPr>
        <w:rFonts w:ascii="Wingdings" w:hAnsi="Wingdings" w:hint="default"/>
      </w:rPr>
    </w:lvl>
  </w:abstractNum>
  <w:abstractNum w:abstractNumId="32" w15:restartNumberingAfterBreak="0">
    <w:nsid w:val="645F69DD"/>
    <w:multiLevelType w:val="hybridMultilevel"/>
    <w:tmpl w:val="D15A1B1E"/>
    <w:lvl w:ilvl="0" w:tplc="B3F42E72">
      <w:start w:val="1"/>
      <w:numFmt w:val="taiwaneseCountingThousand"/>
      <w:lvlText w:val="(%1)"/>
      <w:lvlJc w:val="left"/>
      <w:pPr>
        <w:ind w:left="900" w:hanging="720"/>
      </w:pPr>
      <w:rPr>
        <w:rFonts w:ascii="標楷體" w:eastAsia="標楷體" w:hAnsi="標楷體" w:hint="eastAsia"/>
      </w:rPr>
    </w:lvl>
    <w:lvl w:ilvl="1" w:tplc="04090015">
      <w:start w:val="1"/>
      <w:numFmt w:val="taiwaneseCountingThousand"/>
      <w:lvlText w:val="%2、"/>
      <w:lvlJc w:val="left"/>
      <w:pPr>
        <w:ind w:left="11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33" w15:restartNumberingAfterBreak="0">
    <w:nsid w:val="658C78E2"/>
    <w:multiLevelType w:val="hybridMultilevel"/>
    <w:tmpl w:val="B2F28CC4"/>
    <w:lvl w:ilvl="0" w:tplc="B3F42E72">
      <w:start w:val="1"/>
      <w:numFmt w:val="taiwaneseCountingThousand"/>
      <w:lvlText w:val="(%1)"/>
      <w:lvlJc w:val="left"/>
      <w:pPr>
        <w:ind w:left="1435" w:hanging="720"/>
      </w:pPr>
      <w:rPr>
        <w:rFonts w:ascii="標楷體" w:eastAsia="標楷體" w:hAnsi="標楷體" w:hint="eastAsia"/>
      </w:rPr>
    </w:lvl>
    <w:lvl w:ilvl="1" w:tplc="C0446A80">
      <w:start w:val="1"/>
      <w:numFmt w:val="decimal"/>
      <w:lvlText w:val="%2、"/>
      <w:lvlJc w:val="left"/>
      <w:pPr>
        <w:ind w:left="1915" w:hanging="720"/>
      </w:pPr>
      <w:rPr>
        <w:rFonts w:ascii="標楷體" w:hAnsi="標楷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55" w:hanging="480"/>
      </w:pPr>
    </w:lvl>
    <w:lvl w:ilvl="3" w:tplc="0409000F" w:tentative="1">
      <w:start w:val="1"/>
      <w:numFmt w:val="decimal"/>
      <w:lvlText w:val="%4."/>
      <w:lvlJc w:val="left"/>
      <w:pPr>
        <w:ind w:left="26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5" w:hanging="480"/>
      </w:pPr>
    </w:lvl>
    <w:lvl w:ilvl="5" w:tplc="0409001B" w:tentative="1">
      <w:start w:val="1"/>
      <w:numFmt w:val="lowerRoman"/>
      <w:lvlText w:val="%6."/>
      <w:lvlJc w:val="right"/>
      <w:pPr>
        <w:ind w:left="3595" w:hanging="480"/>
      </w:pPr>
    </w:lvl>
    <w:lvl w:ilvl="6" w:tplc="0409000F" w:tentative="1">
      <w:start w:val="1"/>
      <w:numFmt w:val="decimal"/>
      <w:lvlText w:val="%7."/>
      <w:lvlJc w:val="left"/>
      <w:pPr>
        <w:ind w:left="40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5" w:hanging="480"/>
      </w:pPr>
    </w:lvl>
    <w:lvl w:ilvl="8" w:tplc="0409001B" w:tentative="1">
      <w:start w:val="1"/>
      <w:numFmt w:val="lowerRoman"/>
      <w:lvlText w:val="%9."/>
      <w:lvlJc w:val="right"/>
      <w:pPr>
        <w:ind w:left="5035" w:hanging="480"/>
      </w:pPr>
    </w:lvl>
  </w:abstractNum>
  <w:abstractNum w:abstractNumId="34" w15:restartNumberingAfterBreak="0">
    <w:nsid w:val="67520A9E"/>
    <w:multiLevelType w:val="hybridMultilevel"/>
    <w:tmpl w:val="B4F6E762"/>
    <w:lvl w:ilvl="0" w:tplc="04090001">
      <w:start w:val="1"/>
      <w:numFmt w:val="bullet"/>
      <w:lvlText w:val=""/>
      <w:lvlJc w:val="left"/>
      <w:pPr>
        <w:ind w:left="1212" w:hanging="480"/>
      </w:pPr>
      <w:rPr>
        <w:rFonts w:ascii="Wingdings" w:hAnsi="Wingdings" w:hint="default"/>
      </w:rPr>
    </w:lvl>
    <w:lvl w:ilvl="1" w:tplc="04090015">
      <w:start w:val="1"/>
      <w:numFmt w:val="taiwaneseCountingThousand"/>
      <w:lvlText w:val="%2、"/>
      <w:lvlJc w:val="left"/>
      <w:pPr>
        <w:ind w:left="1692" w:hanging="480"/>
      </w:pPr>
      <w:rPr>
        <w:rFonts w:hint="default"/>
      </w:rPr>
    </w:lvl>
    <w:lvl w:ilvl="2" w:tplc="B6462C48">
      <w:start w:val="1"/>
      <w:numFmt w:val="decimal"/>
      <w:lvlText w:val="%3."/>
      <w:lvlJc w:val="left"/>
      <w:pPr>
        <w:ind w:left="2052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6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80"/>
      </w:pPr>
      <w:rPr>
        <w:rFonts w:ascii="Wingdings" w:hAnsi="Wingdings" w:hint="default"/>
      </w:rPr>
    </w:lvl>
  </w:abstractNum>
  <w:abstractNum w:abstractNumId="35" w15:restartNumberingAfterBreak="0">
    <w:nsid w:val="69A22FAF"/>
    <w:multiLevelType w:val="hybridMultilevel"/>
    <w:tmpl w:val="EAEA96CE"/>
    <w:lvl w:ilvl="0" w:tplc="04090015">
      <w:start w:val="1"/>
      <w:numFmt w:val="taiwaneseCountingThousand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D6B6E99"/>
    <w:multiLevelType w:val="hybridMultilevel"/>
    <w:tmpl w:val="30C45340"/>
    <w:lvl w:ilvl="0" w:tplc="6F7208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90CAAB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9D57FA"/>
    <w:multiLevelType w:val="hybridMultilevel"/>
    <w:tmpl w:val="64102246"/>
    <w:lvl w:ilvl="0" w:tplc="0409000F">
      <w:start w:val="1"/>
      <w:numFmt w:val="decimal"/>
      <w:lvlText w:val="%1."/>
      <w:lvlJc w:val="left"/>
      <w:pPr>
        <w:ind w:left="1915" w:hanging="480"/>
      </w:pPr>
      <w:rPr>
        <w:rFonts w:hint="default"/>
      </w:rPr>
    </w:lvl>
    <w:lvl w:ilvl="1" w:tplc="21645EA4">
      <w:start w:val="1"/>
      <w:numFmt w:val="taiwaneseCountingThousand"/>
      <w:lvlText w:val="(%2)"/>
      <w:lvlJc w:val="left"/>
      <w:pPr>
        <w:ind w:left="2479" w:hanging="564"/>
      </w:pPr>
      <w:rPr>
        <w:rFonts w:ascii="標楷體" w:hAnsi="標楷體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5" w:hanging="480"/>
      </w:pPr>
    </w:lvl>
    <w:lvl w:ilvl="3" w:tplc="0409000F" w:tentative="1">
      <w:start w:val="1"/>
      <w:numFmt w:val="decimal"/>
      <w:lvlText w:val="%4."/>
      <w:lvlJc w:val="left"/>
      <w:pPr>
        <w:ind w:left="3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5" w:hanging="480"/>
      </w:pPr>
    </w:lvl>
    <w:lvl w:ilvl="5" w:tplc="0409001B" w:tentative="1">
      <w:start w:val="1"/>
      <w:numFmt w:val="lowerRoman"/>
      <w:lvlText w:val="%6."/>
      <w:lvlJc w:val="right"/>
      <w:pPr>
        <w:ind w:left="4315" w:hanging="480"/>
      </w:pPr>
    </w:lvl>
    <w:lvl w:ilvl="6" w:tplc="0409000F" w:tentative="1">
      <w:start w:val="1"/>
      <w:numFmt w:val="decimal"/>
      <w:lvlText w:val="%7."/>
      <w:lvlJc w:val="left"/>
      <w:pPr>
        <w:ind w:left="4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5" w:hanging="480"/>
      </w:pPr>
    </w:lvl>
    <w:lvl w:ilvl="8" w:tplc="0409001B" w:tentative="1">
      <w:start w:val="1"/>
      <w:numFmt w:val="lowerRoman"/>
      <w:lvlText w:val="%9."/>
      <w:lvlJc w:val="right"/>
      <w:pPr>
        <w:ind w:left="5755" w:hanging="480"/>
      </w:pPr>
    </w:lvl>
  </w:abstractNum>
  <w:abstractNum w:abstractNumId="38" w15:restartNumberingAfterBreak="0">
    <w:nsid w:val="72F14990"/>
    <w:multiLevelType w:val="hybridMultilevel"/>
    <w:tmpl w:val="CACEDCB4"/>
    <w:lvl w:ilvl="0" w:tplc="04090015">
      <w:start w:val="1"/>
      <w:numFmt w:val="taiwaneseCountingThousand"/>
      <w:lvlText w:val="%1、"/>
      <w:lvlJc w:val="left"/>
      <w:pPr>
        <w:ind w:left="61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2" w:hanging="480"/>
      </w:pPr>
    </w:lvl>
    <w:lvl w:ilvl="2" w:tplc="0409001B" w:tentative="1">
      <w:start w:val="1"/>
      <w:numFmt w:val="lowerRoman"/>
      <w:lvlText w:val="%3."/>
      <w:lvlJc w:val="right"/>
      <w:pPr>
        <w:ind w:left="1572" w:hanging="480"/>
      </w:pPr>
    </w:lvl>
    <w:lvl w:ilvl="3" w:tplc="0409000F" w:tentative="1">
      <w:start w:val="1"/>
      <w:numFmt w:val="decimal"/>
      <w:lvlText w:val="%4."/>
      <w:lvlJc w:val="left"/>
      <w:pPr>
        <w:ind w:left="20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2" w:hanging="480"/>
      </w:pPr>
    </w:lvl>
    <w:lvl w:ilvl="5" w:tplc="0409001B" w:tentative="1">
      <w:start w:val="1"/>
      <w:numFmt w:val="lowerRoman"/>
      <w:lvlText w:val="%6."/>
      <w:lvlJc w:val="right"/>
      <w:pPr>
        <w:ind w:left="3012" w:hanging="480"/>
      </w:pPr>
    </w:lvl>
    <w:lvl w:ilvl="6" w:tplc="0409000F" w:tentative="1">
      <w:start w:val="1"/>
      <w:numFmt w:val="decimal"/>
      <w:lvlText w:val="%7."/>
      <w:lvlJc w:val="left"/>
      <w:pPr>
        <w:ind w:left="34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2" w:hanging="480"/>
      </w:pPr>
    </w:lvl>
    <w:lvl w:ilvl="8" w:tplc="0409001B" w:tentative="1">
      <w:start w:val="1"/>
      <w:numFmt w:val="lowerRoman"/>
      <w:lvlText w:val="%9."/>
      <w:lvlJc w:val="right"/>
      <w:pPr>
        <w:ind w:left="4452" w:hanging="480"/>
      </w:pPr>
    </w:lvl>
  </w:abstractNum>
  <w:abstractNum w:abstractNumId="39" w15:restartNumberingAfterBreak="0">
    <w:nsid w:val="7DCA762B"/>
    <w:multiLevelType w:val="hybridMultilevel"/>
    <w:tmpl w:val="2878E33E"/>
    <w:lvl w:ilvl="0" w:tplc="B3F42E72">
      <w:start w:val="1"/>
      <w:numFmt w:val="taiwaneseCountingThousand"/>
      <w:lvlText w:val="(%1)"/>
      <w:lvlJc w:val="left"/>
      <w:pPr>
        <w:ind w:left="2160" w:hanging="72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num w:numId="1">
    <w:abstractNumId w:val="39"/>
  </w:num>
  <w:num w:numId="2">
    <w:abstractNumId w:val="35"/>
  </w:num>
  <w:num w:numId="3">
    <w:abstractNumId w:val="33"/>
  </w:num>
  <w:num w:numId="4">
    <w:abstractNumId w:val="24"/>
  </w:num>
  <w:num w:numId="5">
    <w:abstractNumId w:val="1"/>
  </w:num>
  <w:num w:numId="6">
    <w:abstractNumId w:val="30"/>
  </w:num>
  <w:num w:numId="7">
    <w:abstractNumId w:val="32"/>
  </w:num>
  <w:num w:numId="8">
    <w:abstractNumId w:val="37"/>
  </w:num>
  <w:num w:numId="9">
    <w:abstractNumId w:val="3"/>
  </w:num>
  <w:num w:numId="10">
    <w:abstractNumId w:val="34"/>
  </w:num>
  <w:num w:numId="11">
    <w:abstractNumId w:val="7"/>
  </w:num>
  <w:num w:numId="12">
    <w:abstractNumId w:val="23"/>
  </w:num>
  <w:num w:numId="13">
    <w:abstractNumId w:val="9"/>
  </w:num>
  <w:num w:numId="14">
    <w:abstractNumId w:val="14"/>
  </w:num>
  <w:num w:numId="15">
    <w:abstractNumId w:val="20"/>
  </w:num>
  <w:num w:numId="16">
    <w:abstractNumId w:val="18"/>
  </w:num>
  <w:num w:numId="17">
    <w:abstractNumId w:val="19"/>
  </w:num>
  <w:num w:numId="18">
    <w:abstractNumId w:val="12"/>
  </w:num>
  <w:num w:numId="19">
    <w:abstractNumId w:val="6"/>
  </w:num>
  <w:num w:numId="20">
    <w:abstractNumId w:val="21"/>
  </w:num>
  <w:num w:numId="21">
    <w:abstractNumId w:val="28"/>
  </w:num>
  <w:num w:numId="22">
    <w:abstractNumId w:val="17"/>
  </w:num>
  <w:num w:numId="23">
    <w:abstractNumId w:val="11"/>
  </w:num>
  <w:num w:numId="24">
    <w:abstractNumId w:val="5"/>
  </w:num>
  <w:num w:numId="25">
    <w:abstractNumId w:val="27"/>
  </w:num>
  <w:num w:numId="26">
    <w:abstractNumId w:val="22"/>
  </w:num>
  <w:num w:numId="27">
    <w:abstractNumId w:val="2"/>
  </w:num>
  <w:num w:numId="28">
    <w:abstractNumId w:val="10"/>
  </w:num>
  <w:num w:numId="29">
    <w:abstractNumId w:val="13"/>
  </w:num>
  <w:num w:numId="30">
    <w:abstractNumId w:val="0"/>
  </w:num>
  <w:num w:numId="31">
    <w:abstractNumId w:val="16"/>
  </w:num>
  <w:num w:numId="32">
    <w:abstractNumId w:val="29"/>
  </w:num>
  <w:num w:numId="33">
    <w:abstractNumId w:val="26"/>
  </w:num>
  <w:num w:numId="34">
    <w:abstractNumId w:val="15"/>
  </w:num>
  <w:num w:numId="35">
    <w:abstractNumId w:val="4"/>
  </w:num>
  <w:num w:numId="36">
    <w:abstractNumId w:val="36"/>
  </w:num>
  <w:num w:numId="37">
    <w:abstractNumId w:val="8"/>
  </w:num>
  <w:num w:numId="38">
    <w:abstractNumId w:val="38"/>
  </w:num>
  <w:num w:numId="39">
    <w:abstractNumId w:val="31"/>
  </w:num>
  <w:num w:numId="4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8F2"/>
    <w:rsid w:val="0000315A"/>
    <w:rsid w:val="00013E6F"/>
    <w:rsid w:val="000216B2"/>
    <w:rsid w:val="00022D7D"/>
    <w:rsid w:val="0002514A"/>
    <w:rsid w:val="00030694"/>
    <w:rsid w:val="00033654"/>
    <w:rsid w:val="00036738"/>
    <w:rsid w:val="0003739F"/>
    <w:rsid w:val="000468F1"/>
    <w:rsid w:val="0004691D"/>
    <w:rsid w:val="000478C3"/>
    <w:rsid w:val="00047D5C"/>
    <w:rsid w:val="00053EE5"/>
    <w:rsid w:val="00056CD4"/>
    <w:rsid w:val="00070903"/>
    <w:rsid w:val="0007151F"/>
    <w:rsid w:val="00073699"/>
    <w:rsid w:val="00074C05"/>
    <w:rsid w:val="00075319"/>
    <w:rsid w:val="00076550"/>
    <w:rsid w:val="00076601"/>
    <w:rsid w:val="00084C22"/>
    <w:rsid w:val="00084FCB"/>
    <w:rsid w:val="00086709"/>
    <w:rsid w:val="00087821"/>
    <w:rsid w:val="00087974"/>
    <w:rsid w:val="000912DD"/>
    <w:rsid w:val="00095FC7"/>
    <w:rsid w:val="00096099"/>
    <w:rsid w:val="000A006F"/>
    <w:rsid w:val="000A0650"/>
    <w:rsid w:val="000A0C23"/>
    <w:rsid w:val="000A1D41"/>
    <w:rsid w:val="000B0948"/>
    <w:rsid w:val="000B211A"/>
    <w:rsid w:val="000B4370"/>
    <w:rsid w:val="000B5745"/>
    <w:rsid w:val="000B5D9A"/>
    <w:rsid w:val="000B6D20"/>
    <w:rsid w:val="000D16D3"/>
    <w:rsid w:val="000D1A8A"/>
    <w:rsid w:val="000D2ACE"/>
    <w:rsid w:val="000E12E9"/>
    <w:rsid w:val="000E2AA0"/>
    <w:rsid w:val="000E2BDC"/>
    <w:rsid w:val="000F313A"/>
    <w:rsid w:val="000F34A5"/>
    <w:rsid w:val="000F5F40"/>
    <w:rsid w:val="000F6F71"/>
    <w:rsid w:val="000F770C"/>
    <w:rsid w:val="000F799B"/>
    <w:rsid w:val="000F7EF0"/>
    <w:rsid w:val="00101A39"/>
    <w:rsid w:val="0010732F"/>
    <w:rsid w:val="001140B4"/>
    <w:rsid w:val="0011644B"/>
    <w:rsid w:val="001217AD"/>
    <w:rsid w:val="00127DF0"/>
    <w:rsid w:val="00134312"/>
    <w:rsid w:val="0014160C"/>
    <w:rsid w:val="001438A3"/>
    <w:rsid w:val="00150908"/>
    <w:rsid w:val="00152421"/>
    <w:rsid w:val="00155F05"/>
    <w:rsid w:val="0016038A"/>
    <w:rsid w:val="00161E61"/>
    <w:rsid w:val="00162D62"/>
    <w:rsid w:val="00165F34"/>
    <w:rsid w:val="00173B30"/>
    <w:rsid w:val="00175595"/>
    <w:rsid w:val="00180A2A"/>
    <w:rsid w:val="00181422"/>
    <w:rsid w:val="0018361E"/>
    <w:rsid w:val="00183A8B"/>
    <w:rsid w:val="00186B9E"/>
    <w:rsid w:val="00195156"/>
    <w:rsid w:val="001965A0"/>
    <w:rsid w:val="001969BD"/>
    <w:rsid w:val="00196BF8"/>
    <w:rsid w:val="001A17CF"/>
    <w:rsid w:val="001A1954"/>
    <w:rsid w:val="001A3BBD"/>
    <w:rsid w:val="001A4666"/>
    <w:rsid w:val="001A5EC5"/>
    <w:rsid w:val="001B0B08"/>
    <w:rsid w:val="001B16BB"/>
    <w:rsid w:val="001B4309"/>
    <w:rsid w:val="001B531A"/>
    <w:rsid w:val="001B5815"/>
    <w:rsid w:val="001C1B74"/>
    <w:rsid w:val="001C28D1"/>
    <w:rsid w:val="001C4DDB"/>
    <w:rsid w:val="001C56A7"/>
    <w:rsid w:val="001C6DF0"/>
    <w:rsid w:val="001D1A5A"/>
    <w:rsid w:val="001D3806"/>
    <w:rsid w:val="001D46C1"/>
    <w:rsid w:val="001D4E63"/>
    <w:rsid w:val="001E2E5B"/>
    <w:rsid w:val="001E63B1"/>
    <w:rsid w:val="001E7500"/>
    <w:rsid w:val="001F1577"/>
    <w:rsid w:val="001F5603"/>
    <w:rsid w:val="001F59A2"/>
    <w:rsid w:val="001F5D55"/>
    <w:rsid w:val="001F652C"/>
    <w:rsid w:val="001F69CE"/>
    <w:rsid w:val="001F6E10"/>
    <w:rsid w:val="001F7136"/>
    <w:rsid w:val="00202321"/>
    <w:rsid w:val="002036DD"/>
    <w:rsid w:val="00204E00"/>
    <w:rsid w:val="00207B00"/>
    <w:rsid w:val="002125A0"/>
    <w:rsid w:val="00212A5B"/>
    <w:rsid w:val="00213721"/>
    <w:rsid w:val="002175E4"/>
    <w:rsid w:val="00226486"/>
    <w:rsid w:val="00242199"/>
    <w:rsid w:val="00242BA0"/>
    <w:rsid w:val="00243589"/>
    <w:rsid w:val="00245B7C"/>
    <w:rsid w:val="002504B9"/>
    <w:rsid w:val="00265558"/>
    <w:rsid w:val="0026787B"/>
    <w:rsid w:val="0027046E"/>
    <w:rsid w:val="00275129"/>
    <w:rsid w:val="0028109F"/>
    <w:rsid w:val="00285588"/>
    <w:rsid w:val="0029090E"/>
    <w:rsid w:val="0029094B"/>
    <w:rsid w:val="002939E0"/>
    <w:rsid w:val="00295091"/>
    <w:rsid w:val="00296779"/>
    <w:rsid w:val="002A2748"/>
    <w:rsid w:val="002A3EF1"/>
    <w:rsid w:val="002A4ACD"/>
    <w:rsid w:val="002A50A2"/>
    <w:rsid w:val="002B43B4"/>
    <w:rsid w:val="002B4687"/>
    <w:rsid w:val="002B5CAF"/>
    <w:rsid w:val="002B62FA"/>
    <w:rsid w:val="002B6881"/>
    <w:rsid w:val="002C0E69"/>
    <w:rsid w:val="002C2223"/>
    <w:rsid w:val="002C4CFD"/>
    <w:rsid w:val="002C6367"/>
    <w:rsid w:val="002C67F3"/>
    <w:rsid w:val="002C6E60"/>
    <w:rsid w:val="002D02F7"/>
    <w:rsid w:val="002D4E1C"/>
    <w:rsid w:val="002D525C"/>
    <w:rsid w:val="002D5F42"/>
    <w:rsid w:val="002D6C00"/>
    <w:rsid w:val="002E351B"/>
    <w:rsid w:val="002E67BD"/>
    <w:rsid w:val="002E71D1"/>
    <w:rsid w:val="002E78C6"/>
    <w:rsid w:val="002E7C4F"/>
    <w:rsid w:val="002F0D7D"/>
    <w:rsid w:val="002F0F61"/>
    <w:rsid w:val="00300A48"/>
    <w:rsid w:val="003063C9"/>
    <w:rsid w:val="003103A2"/>
    <w:rsid w:val="0031148E"/>
    <w:rsid w:val="00312B14"/>
    <w:rsid w:val="00316F4D"/>
    <w:rsid w:val="00321061"/>
    <w:rsid w:val="00324E56"/>
    <w:rsid w:val="003271C0"/>
    <w:rsid w:val="00331D16"/>
    <w:rsid w:val="00331E4A"/>
    <w:rsid w:val="003334B5"/>
    <w:rsid w:val="0033546D"/>
    <w:rsid w:val="00336308"/>
    <w:rsid w:val="003407C2"/>
    <w:rsid w:val="003430A9"/>
    <w:rsid w:val="00343CFF"/>
    <w:rsid w:val="00344BB3"/>
    <w:rsid w:val="00347946"/>
    <w:rsid w:val="00350199"/>
    <w:rsid w:val="00351AF7"/>
    <w:rsid w:val="00352ABE"/>
    <w:rsid w:val="00360769"/>
    <w:rsid w:val="003615B4"/>
    <w:rsid w:val="00362C59"/>
    <w:rsid w:val="00363C9F"/>
    <w:rsid w:val="00364B5B"/>
    <w:rsid w:val="003660A9"/>
    <w:rsid w:val="00372087"/>
    <w:rsid w:val="0037227D"/>
    <w:rsid w:val="003833E6"/>
    <w:rsid w:val="003850D5"/>
    <w:rsid w:val="00386F0B"/>
    <w:rsid w:val="003903C5"/>
    <w:rsid w:val="00394AE8"/>
    <w:rsid w:val="003959A6"/>
    <w:rsid w:val="003972B1"/>
    <w:rsid w:val="003A1CA9"/>
    <w:rsid w:val="003A1FE9"/>
    <w:rsid w:val="003A3BB8"/>
    <w:rsid w:val="003A3FE2"/>
    <w:rsid w:val="003A7A41"/>
    <w:rsid w:val="003B4309"/>
    <w:rsid w:val="003C124D"/>
    <w:rsid w:val="003C1388"/>
    <w:rsid w:val="003C5264"/>
    <w:rsid w:val="003D1EBE"/>
    <w:rsid w:val="003D283A"/>
    <w:rsid w:val="003E10AF"/>
    <w:rsid w:val="003E48F5"/>
    <w:rsid w:val="003F3963"/>
    <w:rsid w:val="003F64B7"/>
    <w:rsid w:val="00407023"/>
    <w:rsid w:val="00412332"/>
    <w:rsid w:val="00420477"/>
    <w:rsid w:val="00426453"/>
    <w:rsid w:val="00426606"/>
    <w:rsid w:val="00430B75"/>
    <w:rsid w:val="00431745"/>
    <w:rsid w:val="00433F67"/>
    <w:rsid w:val="00436BEE"/>
    <w:rsid w:val="004370A9"/>
    <w:rsid w:val="00441BD7"/>
    <w:rsid w:val="00444960"/>
    <w:rsid w:val="00445934"/>
    <w:rsid w:val="004468AA"/>
    <w:rsid w:val="0044784E"/>
    <w:rsid w:val="00451D8F"/>
    <w:rsid w:val="00454726"/>
    <w:rsid w:val="0045508B"/>
    <w:rsid w:val="00455686"/>
    <w:rsid w:val="004602C1"/>
    <w:rsid w:val="00460DE6"/>
    <w:rsid w:val="0046453F"/>
    <w:rsid w:val="004657F4"/>
    <w:rsid w:val="00473B7B"/>
    <w:rsid w:val="0048281D"/>
    <w:rsid w:val="0048606A"/>
    <w:rsid w:val="0048681D"/>
    <w:rsid w:val="00491CC9"/>
    <w:rsid w:val="00492C10"/>
    <w:rsid w:val="0049419A"/>
    <w:rsid w:val="004A1886"/>
    <w:rsid w:val="004A33AF"/>
    <w:rsid w:val="004A36B0"/>
    <w:rsid w:val="004B35FB"/>
    <w:rsid w:val="004B485F"/>
    <w:rsid w:val="004B6DAC"/>
    <w:rsid w:val="004C0058"/>
    <w:rsid w:val="004C0E35"/>
    <w:rsid w:val="004C3E2E"/>
    <w:rsid w:val="004C68C3"/>
    <w:rsid w:val="004D12E9"/>
    <w:rsid w:val="004D1477"/>
    <w:rsid w:val="004E6E3E"/>
    <w:rsid w:val="004F10EB"/>
    <w:rsid w:val="004F296D"/>
    <w:rsid w:val="004F3B22"/>
    <w:rsid w:val="005021A1"/>
    <w:rsid w:val="00503D3E"/>
    <w:rsid w:val="0050609E"/>
    <w:rsid w:val="00507D7E"/>
    <w:rsid w:val="00513833"/>
    <w:rsid w:val="0051686B"/>
    <w:rsid w:val="0051702E"/>
    <w:rsid w:val="00522FCA"/>
    <w:rsid w:val="00525B17"/>
    <w:rsid w:val="00526ACD"/>
    <w:rsid w:val="00527C59"/>
    <w:rsid w:val="00530FD3"/>
    <w:rsid w:val="00532C0D"/>
    <w:rsid w:val="00534044"/>
    <w:rsid w:val="00535016"/>
    <w:rsid w:val="0053649F"/>
    <w:rsid w:val="00536AF0"/>
    <w:rsid w:val="0054712F"/>
    <w:rsid w:val="005508B4"/>
    <w:rsid w:val="005538C9"/>
    <w:rsid w:val="00556CE0"/>
    <w:rsid w:val="0056115D"/>
    <w:rsid w:val="00561742"/>
    <w:rsid w:val="00565011"/>
    <w:rsid w:val="00565E1C"/>
    <w:rsid w:val="0057147D"/>
    <w:rsid w:val="00580C83"/>
    <w:rsid w:val="005836D2"/>
    <w:rsid w:val="00584B64"/>
    <w:rsid w:val="0058683A"/>
    <w:rsid w:val="00594086"/>
    <w:rsid w:val="00595E74"/>
    <w:rsid w:val="005A1A55"/>
    <w:rsid w:val="005A320C"/>
    <w:rsid w:val="005A7DD1"/>
    <w:rsid w:val="005B0355"/>
    <w:rsid w:val="005C4789"/>
    <w:rsid w:val="005C6F17"/>
    <w:rsid w:val="005C7AC3"/>
    <w:rsid w:val="005D0361"/>
    <w:rsid w:val="005D03D3"/>
    <w:rsid w:val="005D1935"/>
    <w:rsid w:val="005D1E4E"/>
    <w:rsid w:val="005D3C73"/>
    <w:rsid w:val="005D7A94"/>
    <w:rsid w:val="005D7CC4"/>
    <w:rsid w:val="005D7D17"/>
    <w:rsid w:val="005E0D8D"/>
    <w:rsid w:val="005E29AA"/>
    <w:rsid w:val="005E5519"/>
    <w:rsid w:val="005E5729"/>
    <w:rsid w:val="005E6F5C"/>
    <w:rsid w:val="005E7D30"/>
    <w:rsid w:val="005F05F4"/>
    <w:rsid w:val="005F0734"/>
    <w:rsid w:val="005F29AE"/>
    <w:rsid w:val="005F3ABF"/>
    <w:rsid w:val="00600D27"/>
    <w:rsid w:val="00614C97"/>
    <w:rsid w:val="00622213"/>
    <w:rsid w:val="00624FA3"/>
    <w:rsid w:val="00627BA4"/>
    <w:rsid w:val="00636CE5"/>
    <w:rsid w:val="006415DA"/>
    <w:rsid w:val="00644445"/>
    <w:rsid w:val="006446DC"/>
    <w:rsid w:val="00644AAC"/>
    <w:rsid w:val="00646C14"/>
    <w:rsid w:val="00646E11"/>
    <w:rsid w:val="00650A71"/>
    <w:rsid w:val="00652E3F"/>
    <w:rsid w:val="00656EBF"/>
    <w:rsid w:val="00662567"/>
    <w:rsid w:val="00663BE6"/>
    <w:rsid w:val="00674277"/>
    <w:rsid w:val="00683471"/>
    <w:rsid w:val="00685480"/>
    <w:rsid w:val="00685BD7"/>
    <w:rsid w:val="00685E3B"/>
    <w:rsid w:val="0069268D"/>
    <w:rsid w:val="0069358C"/>
    <w:rsid w:val="00695D8E"/>
    <w:rsid w:val="006A047E"/>
    <w:rsid w:val="006A04C4"/>
    <w:rsid w:val="006A0C37"/>
    <w:rsid w:val="006A1623"/>
    <w:rsid w:val="006A332E"/>
    <w:rsid w:val="006A71C0"/>
    <w:rsid w:val="006A7BAC"/>
    <w:rsid w:val="006B04EB"/>
    <w:rsid w:val="006B3CE9"/>
    <w:rsid w:val="006B497D"/>
    <w:rsid w:val="006B539C"/>
    <w:rsid w:val="006B5C6A"/>
    <w:rsid w:val="006C3F04"/>
    <w:rsid w:val="006C4BB6"/>
    <w:rsid w:val="006C5F3D"/>
    <w:rsid w:val="006D1DB1"/>
    <w:rsid w:val="006D3DFF"/>
    <w:rsid w:val="006D6E7C"/>
    <w:rsid w:val="006D7A1F"/>
    <w:rsid w:val="006E59A7"/>
    <w:rsid w:val="006E5C13"/>
    <w:rsid w:val="006E7176"/>
    <w:rsid w:val="006E7216"/>
    <w:rsid w:val="006E7BEE"/>
    <w:rsid w:val="006F0816"/>
    <w:rsid w:val="006F1CE9"/>
    <w:rsid w:val="006F5C90"/>
    <w:rsid w:val="006F6073"/>
    <w:rsid w:val="00700FEF"/>
    <w:rsid w:val="00701D4F"/>
    <w:rsid w:val="0070324B"/>
    <w:rsid w:val="00703505"/>
    <w:rsid w:val="007130BB"/>
    <w:rsid w:val="00713F77"/>
    <w:rsid w:val="00714344"/>
    <w:rsid w:val="00725F82"/>
    <w:rsid w:val="00730532"/>
    <w:rsid w:val="00732B24"/>
    <w:rsid w:val="007341EC"/>
    <w:rsid w:val="0073519C"/>
    <w:rsid w:val="00735D9F"/>
    <w:rsid w:val="00745BD5"/>
    <w:rsid w:val="00746FF0"/>
    <w:rsid w:val="0075301A"/>
    <w:rsid w:val="00753AB8"/>
    <w:rsid w:val="0075411A"/>
    <w:rsid w:val="00755256"/>
    <w:rsid w:val="00755D4F"/>
    <w:rsid w:val="00766637"/>
    <w:rsid w:val="0076695E"/>
    <w:rsid w:val="00766F75"/>
    <w:rsid w:val="007711AC"/>
    <w:rsid w:val="007744F7"/>
    <w:rsid w:val="00780F7C"/>
    <w:rsid w:val="007935D4"/>
    <w:rsid w:val="0079403A"/>
    <w:rsid w:val="007946D2"/>
    <w:rsid w:val="007956C8"/>
    <w:rsid w:val="0079680B"/>
    <w:rsid w:val="00797A18"/>
    <w:rsid w:val="007A00A2"/>
    <w:rsid w:val="007A2B4C"/>
    <w:rsid w:val="007A2E0D"/>
    <w:rsid w:val="007A4694"/>
    <w:rsid w:val="007A5FE9"/>
    <w:rsid w:val="007A6216"/>
    <w:rsid w:val="007A72D2"/>
    <w:rsid w:val="007B677F"/>
    <w:rsid w:val="007D0C39"/>
    <w:rsid w:val="007E2FA8"/>
    <w:rsid w:val="007E54A7"/>
    <w:rsid w:val="007E76AE"/>
    <w:rsid w:val="007E7BE6"/>
    <w:rsid w:val="007F2F16"/>
    <w:rsid w:val="007F36AA"/>
    <w:rsid w:val="00802C38"/>
    <w:rsid w:val="008045A4"/>
    <w:rsid w:val="00806995"/>
    <w:rsid w:val="008120EF"/>
    <w:rsid w:val="00816CE7"/>
    <w:rsid w:val="00820588"/>
    <w:rsid w:val="00821ED0"/>
    <w:rsid w:val="00822C31"/>
    <w:rsid w:val="00822F2C"/>
    <w:rsid w:val="00823C9B"/>
    <w:rsid w:val="0082798B"/>
    <w:rsid w:val="00831FE7"/>
    <w:rsid w:val="00835226"/>
    <w:rsid w:val="00837B55"/>
    <w:rsid w:val="00840004"/>
    <w:rsid w:val="008406B2"/>
    <w:rsid w:val="00840D42"/>
    <w:rsid w:val="008456F5"/>
    <w:rsid w:val="0085301B"/>
    <w:rsid w:val="00854302"/>
    <w:rsid w:val="00855549"/>
    <w:rsid w:val="00862787"/>
    <w:rsid w:val="008660B9"/>
    <w:rsid w:val="00866EFD"/>
    <w:rsid w:val="00870923"/>
    <w:rsid w:val="00871AF7"/>
    <w:rsid w:val="00872222"/>
    <w:rsid w:val="00873B54"/>
    <w:rsid w:val="00877C94"/>
    <w:rsid w:val="008831AA"/>
    <w:rsid w:val="0088349C"/>
    <w:rsid w:val="00883800"/>
    <w:rsid w:val="0088422F"/>
    <w:rsid w:val="00885430"/>
    <w:rsid w:val="00885FFC"/>
    <w:rsid w:val="008900EA"/>
    <w:rsid w:val="00890269"/>
    <w:rsid w:val="008905D9"/>
    <w:rsid w:val="008953AD"/>
    <w:rsid w:val="008A1128"/>
    <w:rsid w:val="008B05C9"/>
    <w:rsid w:val="008B1B80"/>
    <w:rsid w:val="008C435E"/>
    <w:rsid w:val="008C7EAA"/>
    <w:rsid w:val="008D3B1A"/>
    <w:rsid w:val="008E1CFF"/>
    <w:rsid w:val="008F0173"/>
    <w:rsid w:val="008F31BB"/>
    <w:rsid w:val="008F6F46"/>
    <w:rsid w:val="00900391"/>
    <w:rsid w:val="00905DF2"/>
    <w:rsid w:val="00907F85"/>
    <w:rsid w:val="009112EF"/>
    <w:rsid w:val="00911851"/>
    <w:rsid w:val="00911879"/>
    <w:rsid w:val="00915AA7"/>
    <w:rsid w:val="00916DC3"/>
    <w:rsid w:val="00917542"/>
    <w:rsid w:val="00920AA0"/>
    <w:rsid w:val="0092391D"/>
    <w:rsid w:val="009275C7"/>
    <w:rsid w:val="0093019F"/>
    <w:rsid w:val="00935882"/>
    <w:rsid w:val="00936D01"/>
    <w:rsid w:val="0094799F"/>
    <w:rsid w:val="00955C0E"/>
    <w:rsid w:val="00955FA7"/>
    <w:rsid w:val="00956A51"/>
    <w:rsid w:val="00960400"/>
    <w:rsid w:val="0096159B"/>
    <w:rsid w:val="00962B1E"/>
    <w:rsid w:val="0096395B"/>
    <w:rsid w:val="00970A43"/>
    <w:rsid w:val="009711BB"/>
    <w:rsid w:val="00973F6A"/>
    <w:rsid w:val="00973FB0"/>
    <w:rsid w:val="00977473"/>
    <w:rsid w:val="0098300F"/>
    <w:rsid w:val="0098364F"/>
    <w:rsid w:val="0098600A"/>
    <w:rsid w:val="009902AE"/>
    <w:rsid w:val="00990F03"/>
    <w:rsid w:val="00990F2F"/>
    <w:rsid w:val="009922A8"/>
    <w:rsid w:val="00995895"/>
    <w:rsid w:val="009970D1"/>
    <w:rsid w:val="009B0BF5"/>
    <w:rsid w:val="009B1C92"/>
    <w:rsid w:val="009C7423"/>
    <w:rsid w:val="009C7F0F"/>
    <w:rsid w:val="009D17EE"/>
    <w:rsid w:val="009D4657"/>
    <w:rsid w:val="009E02E1"/>
    <w:rsid w:val="009E66C1"/>
    <w:rsid w:val="009F0674"/>
    <w:rsid w:val="009F4E01"/>
    <w:rsid w:val="009F566E"/>
    <w:rsid w:val="009F5FB9"/>
    <w:rsid w:val="009F67DA"/>
    <w:rsid w:val="009F75DD"/>
    <w:rsid w:val="009F7850"/>
    <w:rsid w:val="00A06D3B"/>
    <w:rsid w:val="00A15B24"/>
    <w:rsid w:val="00A20F1D"/>
    <w:rsid w:val="00A21E78"/>
    <w:rsid w:val="00A2634E"/>
    <w:rsid w:val="00A3055F"/>
    <w:rsid w:val="00A31105"/>
    <w:rsid w:val="00A41A1B"/>
    <w:rsid w:val="00A43569"/>
    <w:rsid w:val="00A4403F"/>
    <w:rsid w:val="00A47BAC"/>
    <w:rsid w:val="00A50ED0"/>
    <w:rsid w:val="00A51A70"/>
    <w:rsid w:val="00A54A25"/>
    <w:rsid w:val="00A55803"/>
    <w:rsid w:val="00A574F0"/>
    <w:rsid w:val="00A62B6E"/>
    <w:rsid w:val="00A62D51"/>
    <w:rsid w:val="00A6608D"/>
    <w:rsid w:val="00A6760D"/>
    <w:rsid w:val="00A70C4D"/>
    <w:rsid w:val="00A71304"/>
    <w:rsid w:val="00A71E70"/>
    <w:rsid w:val="00A8108D"/>
    <w:rsid w:val="00A842AD"/>
    <w:rsid w:val="00A8757B"/>
    <w:rsid w:val="00A91C4F"/>
    <w:rsid w:val="00A938D4"/>
    <w:rsid w:val="00A97F63"/>
    <w:rsid w:val="00AA2BB2"/>
    <w:rsid w:val="00AA3E65"/>
    <w:rsid w:val="00AB15EE"/>
    <w:rsid w:val="00AB6605"/>
    <w:rsid w:val="00AC1E49"/>
    <w:rsid w:val="00AC40F5"/>
    <w:rsid w:val="00AC5F45"/>
    <w:rsid w:val="00AC7221"/>
    <w:rsid w:val="00AC744E"/>
    <w:rsid w:val="00AD1CA1"/>
    <w:rsid w:val="00AD6ABF"/>
    <w:rsid w:val="00AE3065"/>
    <w:rsid w:val="00AE384F"/>
    <w:rsid w:val="00AE563D"/>
    <w:rsid w:val="00AE666A"/>
    <w:rsid w:val="00B00315"/>
    <w:rsid w:val="00B0482D"/>
    <w:rsid w:val="00B05276"/>
    <w:rsid w:val="00B0753B"/>
    <w:rsid w:val="00B11C35"/>
    <w:rsid w:val="00B20FFB"/>
    <w:rsid w:val="00B21319"/>
    <w:rsid w:val="00B2611A"/>
    <w:rsid w:val="00B30895"/>
    <w:rsid w:val="00B312C3"/>
    <w:rsid w:val="00B32C2F"/>
    <w:rsid w:val="00B36E39"/>
    <w:rsid w:val="00B40954"/>
    <w:rsid w:val="00B45AC5"/>
    <w:rsid w:val="00B46A06"/>
    <w:rsid w:val="00B52D5D"/>
    <w:rsid w:val="00B54F81"/>
    <w:rsid w:val="00B5579D"/>
    <w:rsid w:val="00B5677E"/>
    <w:rsid w:val="00B56D16"/>
    <w:rsid w:val="00B56D2F"/>
    <w:rsid w:val="00B64764"/>
    <w:rsid w:val="00B651F1"/>
    <w:rsid w:val="00B7014D"/>
    <w:rsid w:val="00B759B0"/>
    <w:rsid w:val="00B76171"/>
    <w:rsid w:val="00B76917"/>
    <w:rsid w:val="00B81693"/>
    <w:rsid w:val="00B82D8A"/>
    <w:rsid w:val="00B86394"/>
    <w:rsid w:val="00B90169"/>
    <w:rsid w:val="00B935D1"/>
    <w:rsid w:val="00BA064F"/>
    <w:rsid w:val="00BA2523"/>
    <w:rsid w:val="00BA2C25"/>
    <w:rsid w:val="00BA64F7"/>
    <w:rsid w:val="00BA7502"/>
    <w:rsid w:val="00BB63FF"/>
    <w:rsid w:val="00BC3CA6"/>
    <w:rsid w:val="00BC5F46"/>
    <w:rsid w:val="00BC6D90"/>
    <w:rsid w:val="00BC7561"/>
    <w:rsid w:val="00BD0DC9"/>
    <w:rsid w:val="00BD1717"/>
    <w:rsid w:val="00BD2AD8"/>
    <w:rsid w:val="00BD63CA"/>
    <w:rsid w:val="00BE0A17"/>
    <w:rsid w:val="00BE2319"/>
    <w:rsid w:val="00BE3F26"/>
    <w:rsid w:val="00BE743B"/>
    <w:rsid w:val="00BF133F"/>
    <w:rsid w:val="00BF1E98"/>
    <w:rsid w:val="00BF41EC"/>
    <w:rsid w:val="00BF656D"/>
    <w:rsid w:val="00C008EF"/>
    <w:rsid w:val="00C014B1"/>
    <w:rsid w:val="00C01CA1"/>
    <w:rsid w:val="00C059DA"/>
    <w:rsid w:val="00C05E9F"/>
    <w:rsid w:val="00C06ECE"/>
    <w:rsid w:val="00C07181"/>
    <w:rsid w:val="00C074DF"/>
    <w:rsid w:val="00C13E20"/>
    <w:rsid w:val="00C17549"/>
    <w:rsid w:val="00C25978"/>
    <w:rsid w:val="00C26851"/>
    <w:rsid w:val="00C27303"/>
    <w:rsid w:val="00C36A11"/>
    <w:rsid w:val="00C36B23"/>
    <w:rsid w:val="00C37AB6"/>
    <w:rsid w:val="00C40F4E"/>
    <w:rsid w:val="00C41601"/>
    <w:rsid w:val="00C418AF"/>
    <w:rsid w:val="00C42284"/>
    <w:rsid w:val="00C45E08"/>
    <w:rsid w:val="00C514BC"/>
    <w:rsid w:val="00C518E5"/>
    <w:rsid w:val="00C531D2"/>
    <w:rsid w:val="00C56816"/>
    <w:rsid w:val="00C61181"/>
    <w:rsid w:val="00C638C1"/>
    <w:rsid w:val="00C65588"/>
    <w:rsid w:val="00C65C3E"/>
    <w:rsid w:val="00C6658A"/>
    <w:rsid w:val="00C71D4E"/>
    <w:rsid w:val="00C7737A"/>
    <w:rsid w:val="00C81B57"/>
    <w:rsid w:val="00C82DF6"/>
    <w:rsid w:val="00C87183"/>
    <w:rsid w:val="00C874B5"/>
    <w:rsid w:val="00C87FE3"/>
    <w:rsid w:val="00C90890"/>
    <w:rsid w:val="00C91BE7"/>
    <w:rsid w:val="00C92420"/>
    <w:rsid w:val="00C93A6D"/>
    <w:rsid w:val="00C95847"/>
    <w:rsid w:val="00CA13FD"/>
    <w:rsid w:val="00CA1611"/>
    <w:rsid w:val="00CA2E95"/>
    <w:rsid w:val="00CA3EAA"/>
    <w:rsid w:val="00CA5274"/>
    <w:rsid w:val="00CA5336"/>
    <w:rsid w:val="00CB1CD0"/>
    <w:rsid w:val="00CB5E4B"/>
    <w:rsid w:val="00CC27DD"/>
    <w:rsid w:val="00CC495C"/>
    <w:rsid w:val="00CD219D"/>
    <w:rsid w:val="00CD3E22"/>
    <w:rsid w:val="00CD4DA7"/>
    <w:rsid w:val="00CD7596"/>
    <w:rsid w:val="00CE2453"/>
    <w:rsid w:val="00CE29E0"/>
    <w:rsid w:val="00CE46EA"/>
    <w:rsid w:val="00CE5AFB"/>
    <w:rsid w:val="00CE7F76"/>
    <w:rsid w:val="00CF14BD"/>
    <w:rsid w:val="00CF361D"/>
    <w:rsid w:val="00CF3FEF"/>
    <w:rsid w:val="00D01FF4"/>
    <w:rsid w:val="00D04B79"/>
    <w:rsid w:val="00D12F7E"/>
    <w:rsid w:val="00D2545D"/>
    <w:rsid w:val="00D31596"/>
    <w:rsid w:val="00D32593"/>
    <w:rsid w:val="00D36C6E"/>
    <w:rsid w:val="00D40458"/>
    <w:rsid w:val="00D41607"/>
    <w:rsid w:val="00D4789E"/>
    <w:rsid w:val="00D47D4D"/>
    <w:rsid w:val="00D5297D"/>
    <w:rsid w:val="00D572F7"/>
    <w:rsid w:val="00D57DCC"/>
    <w:rsid w:val="00D60D03"/>
    <w:rsid w:val="00D62D3D"/>
    <w:rsid w:val="00D6397B"/>
    <w:rsid w:val="00D6622C"/>
    <w:rsid w:val="00D70FB4"/>
    <w:rsid w:val="00D8095B"/>
    <w:rsid w:val="00D83FB8"/>
    <w:rsid w:val="00D865A1"/>
    <w:rsid w:val="00D86802"/>
    <w:rsid w:val="00D9206F"/>
    <w:rsid w:val="00D9402C"/>
    <w:rsid w:val="00DA4AEC"/>
    <w:rsid w:val="00DA50FC"/>
    <w:rsid w:val="00DA5BAB"/>
    <w:rsid w:val="00DA5C32"/>
    <w:rsid w:val="00DB3826"/>
    <w:rsid w:val="00DC338E"/>
    <w:rsid w:val="00DD01B7"/>
    <w:rsid w:val="00DD1641"/>
    <w:rsid w:val="00DD1B1A"/>
    <w:rsid w:val="00DD3133"/>
    <w:rsid w:val="00DD65F8"/>
    <w:rsid w:val="00DE1E35"/>
    <w:rsid w:val="00DE25CD"/>
    <w:rsid w:val="00DE67C3"/>
    <w:rsid w:val="00DE7CE0"/>
    <w:rsid w:val="00DF3A3E"/>
    <w:rsid w:val="00DF6301"/>
    <w:rsid w:val="00DF6A4B"/>
    <w:rsid w:val="00DF77FA"/>
    <w:rsid w:val="00E01C58"/>
    <w:rsid w:val="00E03738"/>
    <w:rsid w:val="00E05597"/>
    <w:rsid w:val="00E07B1B"/>
    <w:rsid w:val="00E07FC2"/>
    <w:rsid w:val="00E10EEE"/>
    <w:rsid w:val="00E15547"/>
    <w:rsid w:val="00E15D76"/>
    <w:rsid w:val="00E1728B"/>
    <w:rsid w:val="00E20292"/>
    <w:rsid w:val="00E24876"/>
    <w:rsid w:val="00E24F35"/>
    <w:rsid w:val="00E273D2"/>
    <w:rsid w:val="00E31CB1"/>
    <w:rsid w:val="00E343FF"/>
    <w:rsid w:val="00E348F2"/>
    <w:rsid w:val="00E34C27"/>
    <w:rsid w:val="00E36B05"/>
    <w:rsid w:val="00E37E78"/>
    <w:rsid w:val="00E407A8"/>
    <w:rsid w:val="00E46B1E"/>
    <w:rsid w:val="00E52967"/>
    <w:rsid w:val="00E5493B"/>
    <w:rsid w:val="00E5579C"/>
    <w:rsid w:val="00E5642A"/>
    <w:rsid w:val="00E56C34"/>
    <w:rsid w:val="00E56F42"/>
    <w:rsid w:val="00E57695"/>
    <w:rsid w:val="00E600D9"/>
    <w:rsid w:val="00E64C57"/>
    <w:rsid w:val="00E73723"/>
    <w:rsid w:val="00E75C2F"/>
    <w:rsid w:val="00E76FEA"/>
    <w:rsid w:val="00E84792"/>
    <w:rsid w:val="00E87BE0"/>
    <w:rsid w:val="00E938AB"/>
    <w:rsid w:val="00E95D0E"/>
    <w:rsid w:val="00EA616E"/>
    <w:rsid w:val="00EA62A0"/>
    <w:rsid w:val="00EA7D75"/>
    <w:rsid w:val="00EB1EF4"/>
    <w:rsid w:val="00EB4D4E"/>
    <w:rsid w:val="00EB4F86"/>
    <w:rsid w:val="00EB5A38"/>
    <w:rsid w:val="00EC119F"/>
    <w:rsid w:val="00ED18A2"/>
    <w:rsid w:val="00ED2022"/>
    <w:rsid w:val="00ED33A1"/>
    <w:rsid w:val="00ED38C8"/>
    <w:rsid w:val="00ED78C4"/>
    <w:rsid w:val="00EE389E"/>
    <w:rsid w:val="00EE4B02"/>
    <w:rsid w:val="00EF0AC8"/>
    <w:rsid w:val="00EF10CF"/>
    <w:rsid w:val="00EF7226"/>
    <w:rsid w:val="00F01D56"/>
    <w:rsid w:val="00F03455"/>
    <w:rsid w:val="00F04889"/>
    <w:rsid w:val="00F0492F"/>
    <w:rsid w:val="00F075C4"/>
    <w:rsid w:val="00F076F3"/>
    <w:rsid w:val="00F117C5"/>
    <w:rsid w:val="00F174D1"/>
    <w:rsid w:val="00F31363"/>
    <w:rsid w:val="00F35E17"/>
    <w:rsid w:val="00F367B6"/>
    <w:rsid w:val="00F42572"/>
    <w:rsid w:val="00F43764"/>
    <w:rsid w:val="00F444DB"/>
    <w:rsid w:val="00F44571"/>
    <w:rsid w:val="00F54287"/>
    <w:rsid w:val="00F600FC"/>
    <w:rsid w:val="00F70694"/>
    <w:rsid w:val="00F73100"/>
    <w:rsid w:val="00F7681F"/>
    <w:rsid w:val="00F778AD"/>
    <w:rsid w:val="00F80700"/>
    <w:rsid w:val="00F8075C"/>
    <w:rsid w:val="00F811CC"/>
    <w:rsid w:val="00F81754"/>
    <w:rsid w:val="00F82CE4"/>
    <w:rsid w:val="00F831EF"/>
    <w:rsid w:val="00F914D5"/>
    <w:rsid w:val="00FA249F"/>
    <w:rsid w:val="00FA52DF"/>
    <w:rsid w:val="00FB0F99"/>
    <w:rsid w:val="00FB79CD"/>
    <w:rsid w:val="00FC085D"/>
    <w:rsid w:val="00FC36E8"/>
    <w:rsid w:val="00FC4348"/>
    <w:rsid w:val="00FC66C6"/>
    <w:rsid w:val="00FD7320"/>
    <w:rsid w:val="00FD73D8"/>
    <w:rsid w:val="00FE4B21"/>
    <w:rsid w:val="00FF0751"/>
    <w:rsid w:val="00FF267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2E63BD"/>
  <w15:docId w15:val="{334CF4CC-03C2-47FD-BD26-8AD5C78B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E7BEE"/>
    <w:pPr>
      <w:spacing w:line="400" w:lineRule="exact"/>
      <w:ind w:left="614" w:hangingChars="192" w:hanging="614"/>
      <w:jc w:val="both"/>
    </w:pPr>
    <w:rPr>
      <w:rFonts w:ascii="標楷體" w:eastAsia="標楷體" w:hAnsi="標楷體"/>
      <w:sz w:val="32"/>
      <w:szCs w:val="28"/>
    </w:rPr>
  </w:style>
  <w:style w:type="paragraph" w:customStyle="1" w:styleId="11">
    <w:name w:val="1.1"/>
    <w:basedOn w:val="a"/>
    <w:rsid w:val="006E7BEE"/>
    <w:pPr>
      <w:spacing w:beforeLines="50" w:afterLines="50" w:line="520" w:lineRule="exact"/>
      <w:jc w:val="both"/>
    </w:pPr>
    <w:rPr>
      <w:rFonts w:eastAsia="標楷體"/>
      <w:b/>
      <w:sz w:val="28"/>
    </w:rPr>
  </w:style>
  <w:style w:type="paragraph" w:styleId="HTML">
    <w:name w:val="HTML Preformatted"/>
    <w:basedOn w:val="a"/>
    <w:rsid w:val="009F06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4">
    <w:name w:val="footnote text"/>
    <w:basedOn w:val="a"/>
    <w:semiHidden/>
    <w:rsid w:val="00D41607"/>
    <w:pPr>
      <w:snapToGrid w:val="0"/>
    </w:pPr>
    <w:rPr>
      <w:sz w:val="20"/>
      <w:szCs w:val="20"/>
    </w:rPr>
  </w:style>
  <w:style w:type="paragraph" w:styleId="a5">
    <w:name w:val="header"/>
    <w:basedOn w:val="a"/>
    <w:link w:val="a6"/>
    <w:rsid w:val="00AD1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AD1CA1"/>
    <w:rPr>
      <w:rFonts w:eastAsia="新細明體"/>
      <w:kern w:val="2"/>
      <w:lang w:val="en-US" w:eastAsia="zh-TW" w:bidi="ar-SA"/>
    </w:rPr>
  </w:style>
  <w:style w:type="paragraph" w:styleId="a7">
    <w:name w:val="Salutation"/>
    <w:basedOn w:val="a"/>
    <w:next w:val="a"/>
    <w:rsid w:val="0029090E"/>
    <w:rPr>
      <w:rFonts w:eastAsia="標楷體"/>
      <w:sz w:val="28"/>
      <w:szCs w:val="28"/>
    </w:rPr>
  </w:style>
  <w:style w:type="paragraph" w:styleId="a8">
    <w:name w:val="Closing"/>
    <w:basedOn w:val="a"/>
    <w:rsid w:val="0029090E"/>
    <w:pPr>
      <w:ind w:leftChars="1800" w:left="100"/>
    </w:pPr>
    <w:rPr>
      <w:rFonts w:eastAsia="標楷體"/>
      <w:sz w:val="28"/>
      <w:szCs w:val="28"/>
    </w:rPr>
  </w:style>
  <w:style w:type="paragraph" w:styleId="a9">
    <w:name w:val="footer"/>
    <w:basedOn w:val="a"/>
    <w:rsid w:val="005E55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5E5519"/>
  </w:style>
  <w:style w:type="paragraph" w:styleId="ab">
    <w:name w:val="List Paragraph"/>
    <w:basedOn w:val="a"/>
    <w:uiPriority w:val="34"/>
    <w:qFormat/>
    <w:rsid w:val="00070903"/>
    <w:pPr>
      <w:ind w:leftChars="200" w:left="480"/>
    </w:pPr>
  </w:style>
  <w:style w:type="paragraph" w:styleId="ac">
    <w:name w:val="Balloon Text"/>
    <w:basedOn w:val="a"/>
    <w:link w:val="ad"/>
    <w:rsid w:val="0030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300A48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e">
    <w:name w:val="Table Grid"/>
    <w:basedOn w:val="a1"/>
    <w:rsid w:val="00AC7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C744E"/>
    <w:rPr>
      <w:color w:val="0000FF" w:themeColor="hyperlink"/>
      <w:u w:val="single"/>
    </w:rPr>
  </w:style>
  <w:style w:type="paragraph" w:styleId="af0">
    <w:name w:val="No Spacing"/>
    <w:uiPriority w:val="1"/>
    <w:qFormat/>
    <w:rsid w:val="00AC744E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customStyle="1" w:styleId="Default">
    <w:name w:val="Default"/>
    <w:rsid w:val="00AC744E"/>
    <w:pPr>
      <w:widowControl w:val="0"/>
      <w:autoSpaceDE w:val="0"/>
      <w:autoSpaceDN w:val="0"/>
      <w:adjustRightInd w:val="0"/>
    </w:pPr>
    <w:rPr>
      <w:rFonts w:ascii="標楷體" w:eastAsia="標楷體" w:hAnsiTheme="minorHAns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url.cc/4dzV4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87597-FB17-4409-B997-ADDA8A07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1990</Words>
  <Characters>11346</Characters>
  <Application>Microsoft Office Word</Application>
  <DocSecurity>0</DocSecurity>
  <Lines>94</Lines>
  <Paragraphs>26</Paragraphs>
  <ScaleCrop>false</ScaleCrop>
  <Company>tpc</Company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「新北市毒品危害防制中心中途場所合作方案」</dc:title>
  <dc:subject/>
  <dc:creator>user</dc:creator>
  <cp:keywords/>
  <dc:description/>
  <cp:lastModifiedBy>心理衛生科-李岱</cp:lastModifiedBy>
  <cp:revision>6</cp:revision>
  <cp:lastPrinted>2024-11-07T02:42:00Z</cp:lastPrinted>
  <dcterms:created xsi:type="dcterms:W3CDTF">2024-12-05T01:51:00Z</dcterms:created>
  <dcterms:modified xsi:type="dcterms:W3CDTF">2024-12-05T01:56:00Z</dcterms:modified>
</cp:coreProperties>
</file>